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11356757" w14:textId="77777777">
        <w:tblPrEx>
          <w:tblCellMar>
            <w:top w:w="0" w:type="dxa"/>
            <w:bottom w:w="0" w:type="dxa"/>
          </w:tblCellMar>
        </w:tblPrEx>
        <w:tc>
          <w:tcPr>
            <w:tcW w:w="8522" w:type="dxa"/>
          </w:tcPr>
          <w:p w14:paraId="36A2737E" w14:textId="77777777" w:rsidR="00000000" w:rsidRDefault="00000000">
            <w:pPr>
              <w:pStyle w:val="Heading3"/>
            </w:pPr>
            <w:r>
              <w:t>ACTIVITY ONE: WHERE DOES RAIN COMES FROM?</w:t>
            </w:r>
          </w:p>
        </w:tc>
      </w:tr>
    </w:tbl>
    <w:p w14:paraId="48CA41C8" w14:textId="77777777" w:rsidR="00000000" w:rsidRDefault="00000000">
      <w:pPr>
        <w:rPr>
          <w:rFonts w:ascii="Arial" w:hAnsi="Arial" w:cs="Arial"/>
        </w:rPr>
      </w:pPr>
    </w:p>
    <w:p w14:paraId="124A72F2" w14:textId="77777777" w:rsidR="00000000" w:rsidRDefault="00000000">
      <w:pPr>
        <w:pStyle w:val="BodyText"/>
        <w:rPr>
          <w:b/>
          <w:bCs/>
        </w:rPr>
      </w:pPr>
      <w:r>
        <w:rPr>
          <w:b/>
          <w:bCs/>
        </w:rPr>
        <w:t xml:space="preserve">This listening and writing LANGUAGES activity looks at the </w:t>
      </w:r>
    </w:p>
    <w:p w14:paraId="4D2866DC" w14:textId="77777777" w:rsidR="00000000" w:rsidRDefault="00000000">
      <w:pPr>
        <w:pStyle w:val="BodyText"/>
        <w:rPr>
          <w:b/>
          <w:bCs/>
        </w:rPr>
      </w:pPr>
      <w:r>
        <w:rPr>
          <w:b/>
          <w:bCs/>
        </w:rPr>
        <w:t xml:space="preserve">water cycle. It follows the adventures of Drip the Drop who starts </w:t>
      </w:r>
    </w:p>
    <w:p w14:paraId="21FEE190" w14:textId="77777777" w:rsidR="00000000" w:rsidRDefault="00000000">
      <w:pPr>
        <w:pStyle w:val="BodyText"/>
        <w:rPr>
          <w:b/>
          <w:bCs/>
        </w:rPr>
      </w:pPr>
      <w:r>
        <w:rPr>
          <w:b/>
          <w:bCs/>
        </w:rPr>
        <w:t xml:space="preserve">his journey in the sea, goes on an amazing adventure, </w:t>
      </w:r>
    </w:p>
    <w:p w14:paraId="4A200A68" w14:textId="77777777" w:rsidR="00000000" w:rsidRDefault="00000000">
      <w:pPr>
        <w:pStyle w:val="BodyText"/>
        <w:rPr>
          <w:b/>
          <w:bCs/>
        </w:rPr>
      </w:pPr>
      <w:r>
        <w:rPr>
          <w:b/>
          <w:bCs/>
        </w:rPr>
        <w:t xml:space="preserve">and eventually returns back to the ocean, only to start </w:t>
      </w:r>
    </w:p>
    <w:p w14:paraId="4A3C215B" w14:textId="77777777" w:rsidR="00000000" w:rsidRDefault="00000000">
      <w:pPr>
        <w:pStyle w:val="BodyText"/>
        <w:rPr>
          <w:b/>
          <w:bCs/>
        </w:rPr>
      </w:pPr>
      <w:r>
        <w:rPr>
          <w:b/>
          <w:bCs/>
        </w:rPr>
        <w:t xml:space="preserve">his adventure again! </w:t>
      </w:r>
    </w:p>
    <w:p w14:paraId="7FD87746" w14:textId="77777777" w:rsidR="00000000" w:rsidRDefault="00000000">
      <w:pPr>
        <w:rPr>
          <w:rFonts w:ascii="Arial" w:hAnsi="Arial" w:cs="Arial"/>
        </w:rPr>
      </w:pPr>
    </w:p>
    <w:p w14:paraId="2E64A2C1" w14:textId="4670A2A1" w:rsidR="00000000" w:rsidRDefault="002F5C1C">
      <w:pPr>
        <w:rPr>
          <w:rFonts w:ascii="Arial" w:hAnsi="Arial" w:cs="Arial"/>
        </w:rPr>
      </w:pPr>
      <w:r>
        <w:rPr>
          <w:noProof/>
          <w:sz w:val="20"/>
          <w:lang w:val="en-US"/>
        </w:rPr>
        <w:drawing>
          <wp:anchor distT="0" distB="0" distL="114300" distR="114300" simplePos="0" relativeHeight="251658240" behindDoc="0" locked="0" layoutInCell="1" allowOverlap="1" wp14:anchorId="380075ED" wp14:editId="32E997C8">
            <wp:simplePos x="0" y="0"/>
            <wp:positionH relativeFrom="column">
              <wp:posOffset>-114300</wp:posOffset>
            </wp:positionH>
            <wp:positionV relativeFrom="paragraph">
              <wp:posOffset>73660</wp:posOffset>
            </wp:positionV>
            <wp:extent cx="1123950" cy="1943100"/>
            <wp:effectExtent l="0" t="0" r="0" b="0"/>
            <wp:wrapTight wrapText="bothSides">
              <wp:wrapPolygon edited="0">
                <wp:start x="0" y="0"/>
                <wp:lineTo x="0" y="21388"/>
                <wp:lineTo x="21234" y="21388"/>
                <wp:lineTo x="21234"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4965C" w14:textId="77777777" w:rsidR="00000000" w:rsidRDefault="00000000">
      <w:pPr>
        <w:rPr>
          <w:rFonts w:ascii="Arial" w:hAnsi="Arial" w:cs="Arial"/>
          <w:b/>
          <w:bCs/>
        </w:rPr>
      </w:pPr>
      <w:r>
        <w:rPr>
          <w:rFonts w:ascii="Arial" w:hAnsi="Arial" w:cs="Arial"/>
          <w:b/>
          <w:bCs/>
        </w:rPr>
        <w:t>READ THE FOLLOWING STORY TO YOUR CLASS:</w:t>
      </w:r>
    </w:p>
    <w:p w14:paraId="41C935DE" w14:textId="77777777" w:rsidR="00000000" w:rsidRDefault="00000000">
      <w:pPr>
        <w:rPr>
          <w:rFonts w:ascii="Arial" w:hAnsi="Arial" w:cs="Arial"/>
        </w:rPr>
      </w:pPr>
    </w:p>
    <w:p w14:paraId="5F245572" w14:textId="77777777" w:rsidR="00000000" w:rsidRDefault="00000000">
      <w:pPr>
        <w:pStyle w:val="Heading1"/>
        <w:rPr>
          <w:rFonts w:ascii="Arial" w:hAnsi="Arial" w:cs="Arial"/>
        </w:rPr>
      </w:pPr>
      <w:r>
        <w:rPr>
          <w:rFonts w:ascii="Arial" w:hAnsi="Arial" w:cs="Arial"/>
        </w:rPr>
        <w:t>From Sea to Sky</w:t>
      </w:r>
    </w:p>
    <w:p w14:paraId="0FEEE16A" w14:textId="77777777" w:rsidR="00000000" w:rsidRDefault="00000000">
      <w:pPr>
        <w:rPr>
          <w:rFonts w:ascii="Arial" w:hAnsi="Arial" w:cs="Arial"/>
        </w:rPr>
      </w:pPr>
    </w:p>
    <w:p w14:paraId="5A4A61AB" w14:textId="77777777" w:rsidR="00000000" w:rsidRDefault="00000000">
      <w:pPr>
        <w:rPr>
          <w:rFonts w:ascii="Arial" w:hAnsi="Arial" w:cs="Arial"/>
        </w:rPr>
      </w:pPr>
      <w:r>
        <w:rPr>
          <w:rFonts w:ascii="Arial" w:hAnsi="Arial" w:cs="Arial"/>
        </w:rPr>
        <w:t>Far out at sea, Drip the Waterdrop floated with his friends. Drip rolled over slowly in the sunlit ocean. The warmer he got, the harder it was for him to stay still. “I feel jumpy”, he said.</w:t>
      </w:r>
    </w:p>
    <w:p w14:paraId="7291C5DE" w14:textId="77777777" w:rsidR="00000000" w:rsidRDefault="00000000">
      <w:pPr>
        <w:rPr>
          <w:rFonts w:ascii="Arial" w:hAnsi="Arial" w:cs="Arial"/>
        </w:rPr>
      </w:pPr>
    </w:p>
    <w:p w14:paraId="5D60D34D" w14:textId="77777777" w:rsidR="00000000" w:rsidRDefault="00000000">
      <w:pPr>
        <w:rPr>
          <w:rFonts w:ascii="Arial" w:hAnsi="Arial" w:cs="Arial"/>
        </w:rPr>
      </w:pPr>
      <w:r>
        <w:rPr>
          <w:rFonts w:ascii="Arial" w:hAnsi="Arial" w:cs="Arial"/>
        </w:rPr>
        <w:t xml:space="preserve">Suddenly he was gone! Drip’s friends vanished too, they burst from the water’s surface and disappeared. They had </w:t>
      </w:r>
      <w:r>
        <w:rPr>
          <w:rFonts w:ascii="Arial" w:hAnsi="Arial" w:cs="Arial"/>
          <w:b/>
          <w:bCs/>
          <w:i/>
          <w:iCs/>
        </w:rPr>
        <w:t>evaporated.</w:t>
      </w:r>
      <w:r>
        <w:rPr>
          <w:rFonts w:ascii="Arial" w:hAnsi="Arial" w:cs="Arial"/>
        </w:rPr>
        <w:t xml:space="preserve"> (</w:t>
      </w:r>
      <w:r>
        <w:rPr>
          <w:rFonts w:ascii="Arial" w:hAnsi="Arial" w:cs="Arial"/>
          <w:i/>
          <w:iCs/>
        </w:rPr>
        <w:t xml:space="preserve">Do the children know what you mean when you say ‘evaporated’? Have any of them walked or driven through mist? It’s like walking through floating teeny tiny raindrops – that is what has happened to Drip). </w:t>
      </w:r>
      <w:r>
        <w:rPr>
          <w:rFonts w:ascii="Arial" w:hAnsi="Arial" w:cs="Arial"/>
        </w:rPr>
        <w:t>Drip was now a misty, invisible vapour (teeny tiny, “too small to see”, water droplet) floating up to the sky. “I’m finally rid of that itchy salt” he said. “Who wants to be seawater anyway?”</w:t>
      </w:r>
    </w:p>
    <w:p w14:paraId="66972256" w14:textId="77777777" w:rsidR="00000000" w:rsidRDefault="00000000">
      <w:pPr>
        <w:rPr>
          <w:rFonts w:ascii="Arial" w:hAnsi="Arial" w:cs="Arial"/>
        </w:rPr>
      </w:pPr>
    </w:p>
    <w:p w14:paraId="4F0D36A0" w14:textId="77777777" w:rsidR="00000000" w:rsidRDefault="00000000">
      <w:pPr>
        <w:rPr>
          <w:rFonts w:ascii="Arial" w:hAnsi="Arial" w:cs="Arial"/>
        </w:rPr>
      </w:pPr>
      <w:r>
        <w:rPr>
          <w:rFonts w:ascii="Arial" w:hAnsi="Arial" w:cs="Arial"/>
        </w:rPr>
        <w:t>No one answered Drip. His friends were rising too quickly. Winds carried Drip and his friends over the huge ocean towards the land. As he floated through the air, Drip gasped “What a view! But we are so high up in the sky! Those birds way down there look like tiny dots”.</w:t>
      </w:r>
    </w:p>
    <w:p w14:paraId="48F57BDB" w14:textId="77777777" w:rsidR="00000000" w:rsidRDefault="00000000">
      <w:pPr>
        <w:rPr>
          <w:rFonts w:ascii="Arial" w:hAnsi="Arial" w:cs="Arial"/>
        </w:rPr>
      </w:pPr>
    </w:p>
    <w:p w14:paraId="0C9D5156" w14:textId="77777777" w:rsidR="00000000" w:rsidRDefault="00000000">
      <w:pPr>
        <w:rPr>
          <w:rFonts w:ascii="Arial" w:hAnsi="Arial" w:cs="Arial"/>
        </w:rPr>
      </w:pPr>
      <w:r>
        <w:rPr>
          <w:rFonts w:ascii="Arial" w:hAnsi="Arial" w:cs="Arial"/>
        </w:rPr>
        <w:t>As Drip floated over the land, more drops evaporated and joined him. “Hey, where did all of you come from?” Drip shouted. “I came from the salty sea”. “We came from the damp forests, lakes and rivers down below”, they all shouted back.</w:t>
      </w:r>
    </w:p>
    <w:p w14:paraId="0A45FC61" w14:textId="77777777" w:rsidR="00000000" w:rsidRDefault="00000000">
      <w:pPr>
        <w:rPr>
          <w:rFonts w:ascii="Arial" w:hAnsi="Arial" w:cs="Arial"/>
        </w:rPr>
      </w:pPr>
      <w:r>
        <w:rPr>
          <w:rFonts w:ascii="Arial" w:hAnsi="Arial" w:cs="Arial"/>
        </w:rPr>
        <w:t xml:space="preserve"> </w:t>
      </w:r>
    </w:p>
    <w:p w14:paraId="39EFC831" w14:textId="77777777" w:rsidR="00000000" w:rsidRDefault="00000000">
      <w:pPr>
        <w:pStyle w:val="Heading1"/>
        <w:rPr>
          <w:rFonts w:ascii="Arial" w:hAnsi="Arial" w:cs="Arial"/>
        </w:rPr>
      </w:pPr>
      <w:r>
        <w:rPr>
          <w:rFonts w:ascii="Arial" w:hAnsi="Arial" w:cs="Arial"/>
        </w:rPr>
        <w:t>From Cloud to Rain</w:t>
      </w:r>
    </w:p>
    <w:p w14:paraId="3EDFC70F" w14:textId="77777777" w:rsidR="00000000" w:rsidRDefault="00000000">
      <w:pPr>
        <w:rPr>
          <w:rFonts w:ascii="Arial" w:hAnsi="Arial" w:cs="Arial"/>
        </w:rPr>
      </w:pPr>
    </w:p>
    <w:p w14:paraId="29E45A53" w14:textId="77777777" w:rsidR="00000000" w:rsidRDefault="00000000">
      <w:pPr>
        <w:rPr>
          <w:rFonts w:ascii="Arial" w:hAnsi="Arial" w:cs="Arial"/>
        </w:rPr>
      </w:pPr>
      <w:r>
        <w:rPr>
          <w:rFonts w:ascii="Arial" w:hAnsi="Arial" w:cs="Arial"/>
        </w:rPr>
        <w:t xml:space="preserve">Soon the air got cooler and the droplets crowded closer together. They gathered so close that they formed a thick cloud. “Boy, it’s getting dark in here!” whispered Drip, a bit afraid. The air got even cooler. “I feel wet”, Drip murmured. He and his friends were </w:t>
      </w:r>
      <w:r>
        <w:rPr>
          <w:rFonts w:ascii="Arial" w:hAnsi="Arial" w:cs="Arial"/>
          <w:b/>
          <w:bCs/>
        </w:rPr>
        <w:t>condensing</w:t>
      </w:r>
      <w:r>
        <w:rPr>
          <w:rFonts w:ascii="Arial" w:hAnsi="Arial" w:cs="Arial"/>
        </w:rPr>
        <w:t>, or changing from mist into raindrops.</w:t>
      </w:r>
    </w:p>
    <w:p w14:paraId="3869EDC1" w14:textId="77777777" w:rsidR="00000000" w:rsidRDefault="00000000">
      <w:pPr>
        <w:rPr>
          <w:rFonts w:ascii="Arial" w:hAnsi="Arial" w:cs="Arial"/>
        </w:rPr>
      </w:pPr>
    </w:p>
    <w:p w14:paraId="52D2E984" w14:textId="77777777" w:rsidR="00000000" w:rsidRDefault="00000000">
      <w:pPr>
        <w:rPr>
          <w:rFonts w:ascii="Arial" w:hAnsi="Arial" w:cs="Arial"/>
        </w:rPr>
      </w:pPr>
      <w:r>
        <w:rPr>
          <w:rFonts w:ascii="Arial" w:hAnsi="Arial" w:cs="Arial"/>
          <w:i/>
          <w:iCs/>
        </w:rPr>
        <w:t xml:space="preserve">Kaboom! </w:t>
      </w:r>
      <w:r>
        <w:rPr>
          <w:rFonts w:ascii="Arial" w:hAnsi="Arial" w:cs="Arial"/>
        </w:rPr>
        <w:t>With a flash and a crash, lightning ripped through the clouds. The raindrops began falling. “Ummpff” groaned Drip as he splashed onto a rock and rolled onto the ground. “Now where are we going?” he asked some friends who had splashed down next to him. Nobody answered him because nobody knew.</w:t>
      </w:r>
    </w:p>
    <w:p w14:paraId="00555615" w14:textId="77777777" w:rsidR="00000000" w:rsidRDefault="00000000">
      <w:pPr>
        <w:pStyle w:val="Heading1"/>
        <w:rPr>
          <w:rFonts w:ascii="Arial" w:hAnsi="Arial" w:cs="Arial"/>
        </w:rPr>
      </w:pPr>
      <w:r>
        <w:rPr>
          <w:rFonts w:ascii="Arial" w:hAnsi="Arial" w:cs="Arial"/>
        </w:rPr>
        <w:lastRenderedPageBreak/>
        <w:t>From Stream to River</w:t>
      </w:r>
    </w:p>
    <w:p w14:paraId="64D41109" w14:textId="77777777" w:rsidR="00000000" w:rsidRDefault="00000000">
      <w:pPr>
        <w:rPr>
          <w:rFonts w:ascii="Arial" w:hAnsi="Arial" w:cs="Arial"/>
        </w:rPr>
      </w:pPr>
    </w:p>
    <w:p w14:paraId="369E62F5" w14:textId="77777777" w:rsidR="00000000" w:rsidRDefault="00000000">
      <w:pPr>
        <w:rPr>
          <w:rFonts w:ascii="Arial" w:hAnsi="Arial" w:cs="Arial"/>
        </w:rPr>
      </w:pPr>
      <w:r>
        <w:rPr>
          <w:rFonts w:ascii="Arial" w:hAnsi="Arial" w:cs="Arial"/>
        </w:rPr>
        <w:t xml:space="preserve">The water drops joined together and sped along as part of a tiny stream. They played games as the stream flowed through the grasses and rocks. “I’ve got you!! You’re on!” Drip shouted as he caught another drop. Instead of being </w:t>
      </w:r>
      <w:r>
        <w:rPr>
          <w:rFonts w:ascii="Arial" w:hAnsi="Arial" w:cs="Arial"/>
          <w:i/>
          <w:iCs/>
        </w:rPr>
        <w:t xml:space="preserve">on, </w:t>
      </w:r>
      <w:r>
        <w:rPr>
          <w:rFonts w:ascii="Arial" w:hAnsi="Arial" w:cs="Arial"/>
        </w:rPr>
        <w:t>though, the drop disappeared!! “Wait!” yelled Drip. “That’s not fair. Where did you go?”</w:t>
      </w:r>
    </w:p>
    <w:p w14:paraId="75472D50" w14:textId="77777777" w:rsidR="00000000" w:rsidRDefault="00000000">
      <w:pPr>
        <w:rPr>
          <w:rFonts w:ascii="Arial" w:hAnsi="Arial" w:cs="Arial"/>
        </w:rPr>
      </w:pPr>
    </w:p>
    <w:p w14:paraId="46A24DDF" w14:textId="77777777" w:rsidR="00000000" w:rsidRDefault="00000000">
      <w:pPr>
        <w:rPr>
          <w:rFonts w:ascii="Arial" w:hAnsi="Arial" w:cs="Arial"/>
        </w:rPr>
      </w:pPr>
      <w:r>
        <w:rPr>
          <w:rFonts w:ascii="Arial" w:hAnsi="Arial" w:cs="Arial"/>
        </w:rPr>
        <w:t xml:space="preserve">But the drop </w:t>
      </w:r>
      <w:r>
        <w:rPr>
          <w:rFonts w:ascii="Arial" w:hAnsi="Arial" w:cs="Arial"/>
          <w:i/>
          <w:iCs/>
        </w:rPr>
        <w:t>couldn’t</w:t>
      </w:r>
      <w:r>
        <w:rPr>
          <w:rFonts w:ascii="Arial" w:hAnsi="Arial" w:cs="Arial"/>
        </w:rPr>
        <w:t xml:space="preserve"> answer. It had soaked into the ground and was on its way to join millions of other drops in an underground lake. A short time later, Drip’s tiny stream joined another tiny stream to form a bigger one. This steam joined others until they all grew so big that they became one great, wide river.</w:t>
      </w:r>
    </w:p>
    <w:p w14:paraId="5B924EEF" w14:textId="77777777" w:rsidR="00000000" w:rsidRDefault="00000000">
      <w:pPr>
        <w:rPr>
          <w:rFonts w:ascii="Arial" w:hAnsi="Arial" w:cs="Arial"/>
        </w:rPr>
      </w:pPr>
    </w:p>
    <w:p w14:paraId="16EB0862" w14:textId="77777777" w:rsidR="00000000" w:rsidRDefault="00000000">
      <w:pPr>
        <w:rPr>
          <w:rFonts w:ascii="Arial" w:hAnsi="Arial" w:cs="Arial"/>
        </w:rPr>
      </w:pPr>
      <w:r>
        <w:rPr>
          <w:rFonts w:ascii="Arial" w:hAnsi="Arial" w:cs="Arial"/>
        </w:rPr>
        <w:t>The force of the flowing water amazed Drip. He and his friend held fast to each other as they bounced off the rocks, whipped around the bends, and splashed all over the place.</w:t>
      </w:r>
    </w:p>
    <w:p w14:paraId="51AD5E1C" w14:textId="77777777" w:rsidR="00000000" w:rsidRDefault="00000000">
      <w:pPr>
        <w:rPr>
          <w:rFonts w:ascii="Arial" w:hAnsi="Arial" w:cs="Arial"/>
        </w:rPr>
      </w:pPr>
    </w:p>
    <w:p w14:paraId="03002F18" w14:textId="77777777" w:rsidR="00000000" w:rsidRDefault="00000000">
      <w:pPr>
        <w:pStyle w:val="Heading1"/>
        <w:rPr>
          <w:rFonts w:ascii="Arial" w:hAnsi="Arial" w:cs="Arial"/>
        </w:rPr>
      </w:pPr>
      <w:r>
        <w:rPr>
          <w:rFonts w:ascii="Arial" w:hAnsi="Arial" w:cs="Arial"/>
        </w:rPr>
        <w:t>A Dirty Journey</w:t>
      </w:r>
    </w:p>
    <w:p w14:paraId="391B53CE" w14:textId="77777777" w:rsidR="00000000" w:rsidRDefault="00000000">
      <w:pPr>
        <w:rPr>
          <w:rFonts w:ascii="Arial" w:hAnsi="Arial" w:cs="Arial"/>
          <w:b/>
          <w:bCs/>
        </w:rPr>
      </w:pPr>
    </w:p>
    <w:p w14:paraId="686AE67E" w14:textId="77777777" w:rsidR="00000000" w:rsidRDefault="00000000">
      <w:pPr>
        <w:rPr>
          <w:rFonts w:ascii="Arial" w:hAnsi="Arial" w:cs="Arial"/>
        </w:rPr>
      </w:pPr>
      <w:r>
        <w:rPr>
          <w:rFonts w:ascii="Arial" w:hAnsi="Arial" w:cs="Arial"/>
        </w:rPr>
        <w:t>After a long while, the river began to slow down. Drip drifted along, silent for once. Until …. “Oomph! What was that?” Drip cried as a floating object bumped into him. Looking about, he spied crushed cartons, bobbing cans and cups, and globs of tar all around him. “How did I get into this disgusting mess?” he wondered.</w:t>
      </w:r>
    </w:p>
    <w:p w14:paraId="68196CC0" w14:textId="77777777" w:rsidR="00000000" w:rsidRDefault="00000000">
      <w:pPr>
        <w:rPr>
          <w:rFonts w:ascii="Arial" w:hAnsi="Arial" w:cs="Arial"/>
        </w:rPr>
      </w:pPr>
    </w:p>
    <w:p w14:paraId="326E010E" w14:textId="77777777" w:rsidR="00000000" w:rsidRDefault="00000000">
      <w:pPr>
        <w:rPr>
          <w:rFonts w:ascii="Arial" w:hAnsi="Arial" w:cs="Arial"/>
        </w:rPr>
      </w:pPr>
      <w:r>
        <w:rPr>
          <w:rFonts w:ascii="Arial" w:hAnsi="Arial" w:cs="Arial"/>
        </w:rPr>
        <w:t>Drip edged away trying to find a cleaner place. Then all at once, everything went dark. “Oh no”, he moaned. Gushing from some pipes on the river’s edge was dirty water from a nearby town. And running into the river from the farms was a flood of mud! Drip and his friends moved blindly through this mess.</w:t>
      </w:r>
    </w:p>
    <w:p w14:paraId="412B40DD" w14:textId="77777777" w:rsidR="00000000" w:rsidRDefault="00000000"/>
    <w:p w14:paraId="336442C4" w14:textId="77777777" w:rsidR="00000000" w:rsidRDefault="00000000">
      <w:pPr>
        <w:rPr>
          <w:rFonts w:ascii="Arial" w:hAnsi="Arial" w:cs="Arial"/>
        </w:rPr>
      </w:pPr>
      <w:r>
        <w:rPr>
          <w:rFonts w:ascii="Arial" w:hAnsi="Arial" w:cs="Arial"/>
        </w:rPr>
        <w:t>“If waterdrops had to breathe, we’d choke to death on all this rubbish and dirty water”, he complained to his friends. “Why do people allow this to happen? Don’t they care?”</w:t>
      </w:r>
    </w:p>
    <w:p w14:paraId="286222EF" w14:textId="77777777" w:rsidR="00000000" w:rsidRDefault="00000000">
      <w:pPr>
        <w:rPr>
          <w:rFonts w:ascii="Arial" w:hAnsi="Arial" w:cs="Arial"/>
        </w:rPr>
      </w:pPr>
    </w:p>
    <w:p w14:paraId="57E2FA79" w14:textId="77777777" w:rsidR="00000000" w:rsidRDefault="00000000">
      <w:pPr>
        <w:rPr>
          <w:rFonts w:ascii="Arial" w:hAnsi="Arial" w:cs="Arial"/>
        </w:rPr>
      </w:pPr>
      <w:r>
        <w:rPr>
          <w:rFonts w:ascii="Arial" w:hAnsi="Arial" w:cs="Arial"/>
        </w:rPr>
        <w:t>As the river widened, more water flowed with Drip and his friends. More drops helped carry the dirty load downstream. Drip just missed being swallowed by an open bottle that was slowly sinking. In making his escape, he ran right into a large clump of water grass. Further along, more grass, reeds and other water plants spread out in a huge wetland. All the drops had to drift through it. When they got to the end of the wetland, they were much cleaner!</w:t>
      </w:r>
    </w:p>
    <w:p w14:paraId="39AFD105" w14:textId="77777777" w:rsidR="00000000" w:rsidRDefault="00000000">
      <w:pPr>
        <w:rPr>
          <w:rFonts w:ascii="Arial" w:hAnsi="Arial" w:cs="Arial"/>
        </w:rPr>
      </w:pPr>
    </w:p>
    <w:p w14:paraId="28F27739" w14:textId="77777777" w:rsidR="00000000" w:rsidRDefault="00000000">
      <w:pPr>
        <w:rPr>
          <w:rFonts w:ascii="Arial" w:hAnsi="Arial" w:cs="Arial"/>
        </w:rPr>
      </w:pPr>
      <w:r>
        <w:rPr>
          <w:rFonts w:ascii="Arial" w:hAnsi="Arial" w:cs="Arial"/>
        </w:rPr>
        <w:t>“Where did that disgusting junk go?” Drip asked. Then he realised that the leaves, stems and roots of the plants had trapped much of the rubbish, dirt and chemicals.</w:t>
      </w:r>
    </w:p>
    <w:p w14:paraId="78D48757" w14:textId="77777777" w:rsidR="00000000" w:rsidRDefault="00000000">
      <w:pPr>
        <w:rPr>
          <w:rFonts w:ascii="Arial" w:hAnsi="Arial" w:cs="Arial"/>
        </w:rPr>
      </w:pPr>
    </w:p>
    <w:p w14:paraId="0C59194F" w14:textId="77777777" w:rsidR="00000000" w:rsidRDefault="00000000">
      <w:pPr>
        <w:pStyle w:val="Heading1"/>
        <w:rPr>
          <w:rFonts w:ascii="Arial" w:hAnsi="Arial" w:cs="Arial"/>
        </w:rPr>
      </w:pPr>
      <w:r>
        <w:rPr>
          <w:rFonts w:ascii="Arial" w:hAnsi="Arial" w:cs="Arial"/>
        </w:rPr>
        <w:t>Back at Sea</w:t>
      </w:r>
    </w:p>
    <w:p w14:paraId="512C9330" w14:textId="77777777" w:rsidR="00000000" w:rsidRDefault="00000000">
      <w:pPr>
        <w:rPr>
          <w:rFonts w:ascii="Arial" w:hAnsi="Arial" w:cs="Arial"/>
        </w:rPr>
      </w:pPr>
    </w:p>
    <w:p w14:paraId="361767B6" w14:textId="77777777" w:rsidR="00000000" w:rsidRDefault="00000000">
      <w:pPr>
        <w:rPr>
          <w:rFonts w:ascii="Arial" w:hAnsi="Arial" w:cs="Arial"/>
        </w:rPr>
      </w:pPr>
      <w:r>
        <w:rPr>
          <w:rFonts w:ascii="Arial" w:hAnsi="Arial" w:cs="Arial"/>
        </w:rPr>
        <w:t xml:space="preserve">Drip and his friends passed out of the wetland and into a large bay. Just as he looked to the horizon, he noticed a funny taste. It seemed familiar. Then he remembered and understood. “Well! What do you know! We’re back where we </w:t>
      </w:r>
      <w:r>
        <w:rPr>
          <w:rFonts w:ascii="Arial" w:hAnsi="Arial" w:cs="Arial"/>
        </w:rPr>
        <w:lastRenderedPageBreak/>
        <w:t>started”, Drip exclaimed as he and his friends rode the top of the big wave. “So, where do you think the sun and the wind will send us next time?” No one knew but wherever they were sent the next time round, it was sure to be a great adventure again!!</w:t>
      </w:r>
    </w:p>
    <w:p w14:paraId="3AF291B3" w14:textId="77777777" w:rsidR="00000000" w:rsidRDefault="00000000">
      <w:pPr>
        <w:rPr>
          <w:rFonts w:ascii="Arial" w:hAnsi="Arial" w:cs="Arial"/>
        </w:rPr>
      </w:pPr>
    </w:p>
    <w:p w14:paraId="06CC5F0A" w14:textId="77777777" w:rsidR="00000000" w:rsidRDefault="00000000">
      <w:pPr>
        <w:rPr>
          <w:rFonts w:ascii="Arial" w:hAnsi="Arial" w:cs="Arial"/>
        </w:rPr>
      </w:pPr>
    </w:p>
    <w:p w14:paraId="6966C265" w14:textId="77777777" w:rsidR="00000000" w:rsidRDefault="00000000">
      <w:pPr>
        <w:pStyle w:val="Heading1"/>
        <w:rPr>
          <w:rFonts w:ascii="Arial" w:hAnsi="Arial" w:cs="Arial"/>
        </w:rPr>
      </w:pPr>
      <w:r>
        <w:rPr>
          <w:rFonts w:ascii="Arial" w:hAnsi="Arial" w:cs="Arial"/>
        </w:rPr>
        <w:t>Writing Activities:</w:t>
      </w:r>
    </w:p>
    <w:p w14:paraId="263C8CA3" w14:textId="77777777" w:rsidR="00000000" w:rsidRDefault="00000000">
      <w:pPr>
        <w:pStyle w:val="BodyText"/>
        <w:numPr>
          <w:ilvl w:val="0"/>
          <w:numId w:val="2"/>
        </w:numPr>
        <w:jc w:val="left"/>
      </w:pPr>
      <w:r>
        <w:t>After reading the ‘water cycle’ story to your learners, get the children, either individually or in groups to discuss and write down an appropriate title for the story they have just heard. Each child then needs to share his or her title or group’s title with the rest of the class.</w:t>
      </w:r>
    </w:p>
    <w:p w14:paraId="7BEC0AEC" w14:textId="77777777" w:rsidR="00000000" w:rsidRDefault="00000000">
      <w:pPr>
        <w:pStyle w:val="BodyText"/>
        <w:jc w:val="left"/>
      </w:pPr>
    </w:p>
    <w:p w14:paraId="296C0B67" w14:textId="77777777" w:rsidR="00000000" w:rsidRDefault="00000000">
      <w:pPr>
        <w:pStyle w:val="BodyText"/>
        <w:numPr>
          <w:ilvl w:val="0"/>
          <w:numId w:val="2"/>
        </w:numPr>
        <w:jc w:val="left"/>
      </w:pPr>
      <w:r>
        <w:t xml:space="preserve">Each child can now write a few lines on their own personal experience within the water cycle. They may like to write about what it felt like to be caught in the rain, or when they went swimming in a river/dam, or an outing to the beach/sea. </w:t>
      </w:r>
    </w:p>
    <w:p w14:paraId="30FE3813" w14:textId="77777777" w:rsidR="00000000" w:rsidRDefault="00000000">
      <w:pPr>
        <w:pStyle w:val="BodyText"/>
        <w:jc w:val="left"/>
      </w:pPr>
    </w:p>
    <w:p w14:paraId="23B9F996" w14:textId="77777777" w:rsidR="00000000" w:rsidRDefault="00000000">
      <w:pPr>
        <w:pStyle w:val="BodyText"/>
        <w:numPr>
          <w:ilvl w:val="0"/>
          <w:numId w:val="2"/>
        </w:numPr>
        <w:jc w:val="left"/>
      </w:pPr>
      <w:r>
        <w:t>For homework or in class, let the children colour in the water cycle worksheet provided on the next page.</w:t>
      </w:r>
    </w:p>
    <w:p w14:paraId="30A8AA50" w14:textId="77777777" w:rsidR="00000000" w:rsidRDefault="00000000">
      <w:pPr>
        <w:rPr>
          <w:rFonts w:ascii="Arial" w:hAnsi="Arial" w:cs="Arial"/>
        </w:rPr>
      </w:pPr>
    </w:p>
    <w:p w14:paraId="519A8917" w14:textId="77777777" w:rsidR="00000000" w:rsidRDefault="00000000">
      <w:pPr>
        <w:rPr>
          <w:rFonts w:ascii="Arial" w:hAnsi="Arial" w:cs="Arial"/>
        </w:rPr>
      </w:pPr>
    </w:p>
    <w:p w14:paraId="308A22E1" w14:textId="77777777" w:rsidR="00000000" w:rsidRDefault="00000000">
      <w:pPr>
        <w:pStyle w:val="Heading1"/>
        <w:rPr>
          <w:rFonts w:ascii="Arial" w:hAnsi="Arial" w:cs="Arial"/>
          <w:sz w:val="22"/>
        </w:rPr>
      </w:pPr>
      <w:r>
        <w:rPr>
          <w:rFonts w:ascii="Arial" w:hAnsi="Arial" w:cs="Arial"/>
          <w:sz w:val="22"/>
        </w:rPr>
        <w:t>Criteria to assess learners during this languages lesson</w:t>
      </w:r>
    </w:p>
    <w:p w14:paraId="3E68DE51" w14:textId="77777777" w:rsidR="00000000" w:rsidRDefault="00000000">
      <w:pP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651"/>
        <w:gridCol w:w="1589"/>
        <w:gridCol w:w="1980"/>
        <w:gridCol w:w="1620"/>
      </w:tblGrid>
      <w:tr w:rsidR="00000000" w14:paraId="3E056E5C" w14:textId="77777777">
        <w:tblPrEx>
          <w:tblCellMar>
            <w:top w:w="0" w:type="dxa"/>
            <w:bottom w:w="0" w:type="dxa"/>
          </w:tblCellMar>
        </w:tblPrEx>
        <w:tc>
          <w:tcPr>
            <w:tcW w:w="2808" w:type="dxa"/>
          </w:tcPr>
          <w:p w14:paraId="58259554" w14:textId="77777777" w:rsidR="00000000" w:rsidRDefault="00000000">
            <w:pPr>
              <w:rPr>
                <w:rFonts w:ascii="Arial" w:hAnsi="Arial" w:cs="Arial"/>
                <w:b/>
                <w:bCs/>
                <w:sz w:val="18"/>
              </w:rPr>
            </w:pPr>
            <w:r>
              <w:rPr>
                <w:rFonts w:ascii="Arial" w:hAnsi="Arial" w:cs="Arial"/>
                <w:b/>
                <w:bCs/>
                <w:sz w:val="18"/>
              </w:rPr>
              <w:t>Criteria</w:t>
            </w:r>
          </w:p>
        </w:tc>
        <w:tc>
          <w:tcPr>
            <w:tcW w:w="1651" w:type="dxa"/>
          </w:tcPr>
          <w:p w14:paraId="34DE916E"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589" w:type="dxa"/>
          </w:tcPr>
          <w:p w14:paraId="597E019A"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980" w:type="dxa"/>
          </w:tcPr>
          <w:p w14:paraId="52104637"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55627A94"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58BA4392" w14:textId="77777777">
        <w:tblPrEx>
          <w:tblCellMar>
            <w:top w:w="0" w:type="dxa"/>
            <w:bottom w:w="0" w:type="dxa"/>
          </w:tblCellMar>
        </w:tblPrEx>
        <w:tc>
          <w:tcPr>
            <w:tcW w:w="2808" w:type="dxa"/>
          </w:tcPr>
          <w:p w14:paraId="71679D28" w14:textId="77777777" w:rsidR="00000000" w:rsidRDefault="00000000">
            <w:pPr>
              <w:rPr>
                <w:rFonts w:ascii="Arial" w:hAnsi="Arial" w:cs="Arial"/>
                <w:sz w:val="18"/>
              </w:rPr>
            </w:pPr>
            <w:r>
              <w:rPr>
                <w:rFonts w:ascii="Arial" w:hAnsi="Arial" w:cs="Arial"/>
                <w:sz w:val="18"/>
              </w:rPr>
              <w:t>The learner listened to the story, without being distracted or distracting</w:t>
            </w:r>
          </w:p>
        </w:tc>
        <w:tc>
          <w:tcPr>
            <w:tcW w:w="1651" w:type="dxa"/>
          </w:tcPr>
          <w:p w14:paraId="2F04EA4A" w14:textId="77777777" w:rsidR="00000000" w:rsidRDefault="00000000">
            <w:pPr>
              <w:rPr>
                <w:rFonts w:ascii="Arial" w:hAnsi="Arial" w:cs="Arial"/>
                <w:sz w:val="18"/>
              </w:rPr>
            </w:pPr>
          </w:p>
        </w:tc>
        <w:tc>
          <w:tcPr>
            <w:tcW w:w="1589" w:type="dxa"/>
          </w:tcPr>
          <w:p w14:paraId="6A9CDBF1" w14:textId="77777777" w:rsidR="00000000" w:rsidRDefault="00000000">
            <w:pPr>
              <w:rPr>
                <w:rFonts w:ascii="Arial" w:hAnsi="Arial" w:cs="Arial"/>
                <w:sz w:val="18"/>
              </w:rPr>
            </w:pPr>
          </w:p>
        </w:tc>
        <w:tc>
          <w:tcPr>
            <w:tcW w:w="1980" w:type="dxa"/>
          </w:tcPr>
          <w:p w14:paraId="1EAE9C32" w14:textId="77777777" w:rsidR="00000000" w:rsidRDefault="00000000">
            <w:pPr>
              <w:rPr>
                <w:rFonts w:ascii="Arial" w:hAnsi="Arial" w:cs="Arial"/>
                <w:sz w:val="18"/>
              </w:rPr>
            </w:pPr>
          </w:p>
        </w:tc>
        <w:tc>
          <w:tcPr>
            <w:tcW w:w="1620" w:type="dxa"/>
          </w:tcPr>
          <w:p w14:paraId="2BAAF65E" w14:textId="77777777" w:rsidR="00000000" w:rsidRDefault="00000000">
            <w:pPr>
              <w:rPr>
                <w:rFonts w:ascii="Arial" w:hAnsi="Arial" w:cs="Arial"/>
                <w:sz w:val="18"/>
              </w:rPr>
            </w:pPr>
          </w:p>
        </w:tc>
      </w:tr>
      <w:tr w:rsidR="00000000" w14:paraId="082D40A2" w14:textId="77777777">
        <w:tblPrEx>
          <w:tblCellMar>
            <w:top w:w="0" w:type="dxa"/>
            <w:bottom w:w="0" w:type="dxa"/>
          </w:tblCellMar>
        </w:tblPrEx>
        <w:tc>
          <w:tcPr>
            <w:tcW w:w="2808" w:type="dxa"/>
          </w:tcPr>
          <w:p w14:paraId="7CBF268E" w14:textId="77777777" w:rsidR="00000000" w:rsidRDefault="00000000">
            <w:pPr>
              <w:rPr>
                <w:rFonts w:ascii="Arial" w:hAnsi="Arial" w:cs="Arial"/>
                <w:sz w:val="18"/>
              </w:rPr>
            </w:pPr>
            <w:r>
              <w:rPr>
                <w:rFonts w:ascii="Arial" w:hAnsi="Arial" w:cs="Arial"/>
                <w:sz w:val="18"/>
              </w:rPr>
              <w:t>The learner was able to share ideas in the group or with the teacher about a possible title for the ‘Drip the Drop’ story</w:t>
            </w:r>
          </w:p>
        </w:tc>
        <w:tc>
          <w:tcPr>
            <w:tcW w:w="1651" w:type="dxa"/>
          </w:tcPr>
          <w:p w14:paraId="4C3712B7" w14:textId="77777777" w:rsidR="00000000" w:rsidRDefault="00000000">
            <w:pPr>
              <w:rPr>
                <w:rFonts w:ascii="Arial" w:hAnsi="Arial" w:cs="Arial"/>
                <w:sz w:val="18"/>
              </w:rPr>
            </w:pPr>
          </w:p>
        </w:tc>
        <w:tc>
          <w:tcPr>
            <w:tcW w:w="1589" w:type="dxa"/>
          </w:tcPr>
          <w:p w14:paraId="77D5DD81" w14:textId="77777777" w:rsidR="00000000" w:rsidRDefault="00000000">
            <w:pPr>
              <w:rPr>
                <w:rFonts w:ascii="Arial" w:hAnsi="Arial" w:cs="Arial"/>
                <w:sz w:val="18"/>
              </w:rPr>
            </w:pPr>
          </w:p>
        </w:tc>
        <w:tc>
          <w:tcPr>
            <w:tcW w:w="1980" w:type="dxa"/>
          </w:tcPr>
          <w:p w14:paraId="629F94B3" w14:textId="77777777" w:rsidR="00000000" w:rsidRDefault="00000000">
            <w:pPr>
              <w:rPr>
                <w:rFonts w:ascii="Arial" w:hAnsi="Arial" w:cs="Arial"/>
                <w:sz w:val="18"/>
              </w:rPr>
            </w:pPr>
          </w:p>
        </w:tc>
        <w:tc>
          <w:tcPr>
            <w:tcW w:w="1620" w:type="dxa"/>
          </w:tcPr>
          <w:p w14:paraId="1F18742A" w14:textId="77777777" w:rsidR="00000000" w:rsidRDefault="00000000">
            <w:pPr>
              <w:rPr>
                <w:rFonts w:ascii="Arial" w:hAnsi="Arial" w:cs="Arial"/>
                <w:sz w:val="18"/>
              </w:rPr>
            </w:pPr>
          </w:p>
        </w:tc>
      </w:tr>
      <w:tr w:rsidR="00000000" w14:paraId="5577AA3B" w14:textId="77777777">
        <w:tblPrEx>
          <w:tblCellMar>
            <w:top w:w="0" w:type="dxa"/>
            <w:bottom w:w="0" w:type="dxa"/>
          </w:tblCellMar>
        </w:tblPrEx>
        <w:tc>
          <w:tcPr>
            <w:tcW w:w="2808" w:type="dxa"/>
          </w:tcPr>
          <w:p w14:paraId="4B15445E" w14:textId="77777777" w:rsidR="00000000" w:rsidRDefault="00000000">
            <w:pPr>
              <w:rPr>
                <w:rFonts w:ascii="Arial" w:hAnsi="Arial" w:cs="Arial"/>
                <w:sz w:val="18"/>
              </w:rPr>
            </w:pPr>
            <w:r>
              <w:rPr>
                <w:rFonts w:ascii="Arial" w:hAnsi="Arial" w:cs="Arial"/>
                <w:sz w:val="18"/>
              </w:rPr>
              <w:t xml:space="preserve">The learner was able to write a simple, short story about a personal experience </w:t>
            </w:r>
          </w:p>
        </w:tc>
        <w:tc>
          <w:tcPr>
            <w:tcW w:w="1651" w:type="dxa"/>
          </w:tcPr>
          <w:p w14:paraId="09ECA8DD" w14:textId="77777777" w:rsidR="00000000" w:rsidRDefault="00000000">
            <w:pPr>
              <w:rPr>
                <w:rFonts w:ascii="Arial" w:hAnsi="Arial" w:cs="Arial"/>
                <w:sz w:val="18"/>
              </w:rPr>
            </w:pPr>
          </w:p>
        </w:tc>
        <w:tc>
          <w:tcPr>
            <w:tcW w:w="1589" w:type="dxa"/>
          </w:tcPr>
          <w:p w14:paraId="5716CA2D" w14:textId="77777777" w:rsidR="00000000" w:rsidRDefault="00000000">
            <w:pPr>
              <w:rPr>
                <w:rFonts w:ascii="Arial" w:hAnsi="Arial" w:cs="Arial"/>
                <w:sz w:val="18"/>
              </w:rPr>
            </w:pPr>
          </w:p>
        </w:tc>
        <w:tc>
          <w:tcPr>
            <w:tcW w:w="1980" w:type="dxa"/>
          </w:tcPr>
          <w:p w14:paraId="2056FA6A" w14:textId="77777777" w:rsidR="00000000" w:rsidRDefault="00000000">
            <w:pPr>
              <w:rPr>
                <w:rFonts w:ascii="Arial" w:hAnsi="Arial" w:cs="Arial"/>
                <w:sz w:val="18"/>
              </w:rPr>
            </w:pPr>
          </w:p>
        </w:tc>
        <w:tc>
          <w:tcPr>
            <w:tcW w:w="1620" w:type="dxa"/>
          </w:tcPr>
          <w:p w14:paraId="43D174B9" w14:textId="77777777" w:rsidR="00000000" w:rsidRDefault="00000000">
            <w:pPr>
              <w:rPr>
                <w:rFonts w:ascii="Arial" w:hAnsi="Arial" w:cs="Arial"/>
                <w:sz w:val="18"/>
              </w:rPr>
            </w:pPr>
          </w:p>
        </w:tc>
      </w:tr>
      <w:tr w:rsidR="00000000" w14:paraId="307C584E" w14:textId="77777777">
        <w:tblPrEx>
          <w:tblCellMar>
            <w:top w:w="0" w:type="dxa"/>
            <w:bottom w:w="0" w:type="dxa"/>
          </w:tblCellMar>
        </w:tblPrEx>
        <w:tc>
          <w:tcPr>
            <w:tcW w:w="2808" w:type="dxa"/>
          </w:tcPr>
          <w:p w14:paraId="6ACA8F25" w14:textId="77777777" w:rsidR="00000000" w:rsidRDefault="00000000">
            <w:pPr>
              <w:rPr>
                <w:rFonts w:ascii="Arial" w:hAnsi="Arial" w:cs="Arial"/>
                <w:sz w:val="18"/>
              </w:rPr>
            </w:pPr>
            <w:r>
              <w:rPr>
                <w:rFonts w:ascii="Arial" w:hAnsi="Arial" w:cs="Arial"/>
                <w:sz w:val="18"/>
              </w:rPr>
              <w:t>The learner formed the letters of his/her story clearly and easily</w:t>
            </w:r>
          </w:p>
        </w:tc>
        <w:tc>
          <w:tcPr>
            <w:tcW w:w="1651" w:type="dxa"/>
          </w:tcPr>
          <w:p w14:paraId="77E265FD" w14:textId="77777777" w:rsidR="00000000" w:rsidRDefault="00000000">
            <w:pPr>
              <w:rPr>
                <w:rFonts w:ascii="Arial" w:hAnsi="Arial" w:cs="Arial"/>
                <w:sz w:val="18"/>
              </w:rPr>
            </w:pPr>
          </w:p>
        </w:tc>
        <w:tc>
          <w:tcPr>
            <w:tcW w:w="1589" w:type="dxa"/>
          </w:tcPr>
          <w:p w14:paraId="436F9C50" w14:textId="77777777" w:rsidR="00000000" w:rsidRDefault="00000000">
            <w:pPr>
              <w:rPr>
                <w:rFonts w:ascii="Arial" w:hAnsi="Arial" w:cs="Arial"/>
                <w:sz w:val="18"/>
              </w:rPr>
            </w:pPr>
          </w:p>
        </w:tc>
        <w:tc>
          <w:tcPr>
            <w:tcW w:w="1980" w:type="dxa"/>
          </w:tcPr>
          <w:p w14:paraId="2BCC7737" w14:textId="77777777" w:rsidR="00000000" w:rsidRDefault="00000000">
            <w:pPr>
              <w:rPr>
                <w:rFonts w:ascii="Arial" w:hAnsi="Arial" w:cs="Arial"/>
                <w:sz w:val="18"/>
              </w:rPr>
            </w:pPr>
          </w:p>
        </w:tc>
        <w:tc>
          <w:tcPr>
            <w:tcW w:w="1620" w:type="dxa"/>
          </w:tcPr>
          <w:p w14:paraId="5E063DC3" w14:textId="77777777" w:rsidR="00000000" w:rsidRDefault="00000000">
            <w:pPr>
              <w:rPr>
                <w:rFonts w:ascii="Arial" w:hAnsi="Arial" w:cs="Arial"/>
                <w:sz w:val="18"/>
              </w:rPr>
            </w:pPr>
          </w:p>
        </w:tc>
      </w:tr>
      <w:tr w:rsidR="00000000" w14:paraId="2ACEF73E" w14:textId="77777777">
        <w:tblPrEx>
          <w:tblCellMar>
            <w:top w:w="0" w:type="dxa"/>
            <w:bottom w:w="0" w:type="dxa"/>
          </w:tblCellMar>
        </w:tblPrEx>
        <w:tc>
          <w:tcPr>
            <w:tcW w:w="2808" w:type="dxa"/>
          </w:tcPr>
          <w:p w14:paraId="2D54627B" w14:textId="77777777" w:rsidR="00000000" w:rsidRDefault="00000000">
            <w:pPr>
              <w:rPr>
                <w:rFonts w:ascii="Arial" w:hAnsi="Arial" w:cs="Arial"/>
                <w:sz w:val="18"/>
              </w:rPr>
            </w:pPr>
            <w:r>
              <w:rPr>
                <w:rFonts w:ascii="Arial" w:hAnsi="Arial" w:cs="Arial"/>
                <w:sz w:val="18"/>
              </w:rPr>
              <w:t>The learner used basic punctuation (capital letters and full stops)</w:t>
            </w:r>
          </w:p>
        </w:tc>
        <w:tc>
          <w:tcPr>
            <w:tcW w:w="1651" w:type="dxa"/>
          </w:tcPr>
          <w:p w14:paraId="1952E0BA" w14:textId="77777777" w:rsidR="00000000" w:rsidRDefault="00000000">
            <w:pPr>
              <w:rPr>
                <w:rFonts w:ascii="Arial" w:hAnsi="Arial" w:cs="Arial"/>
                <w:sz w:val="18"/>
              </w:rPr>
            </w:pPr>
          </w:p>
        </w:tc>
        <w:tc>
          <w:tcPr>
            <w:tcW w:w="1589" w:type="dxa"/>
          </w:tcPr>
          <w:p w14:paraId="1B840375" w14:textId="77777777" w:rsidR="00000000" w:rsidRDefault="00000000">
            <w:pPr>
              <w:rPr>
                <w:rFonts w:ascii="Arial" w:hAnsi="Arial" w:cs="Arial"/>
                <w:sz w:val="18"/>
              </w:rPr>
            </w:pPr>
          </w:p>
        </w:tc>
        <w:tc>
          <w:tcPr>
            <w:tcW w:w="1980" w:type="dxa"/>
          </w:tcPr>
          <w:p w14:paraId="328568B6" w14:textId="77777777" w:rsidR="00000000" w:rsidRDefault="00000000">
            <w:pPr>
              <w:rPr>
                <w:rFonts w:ascii="Arial" w:hAnsi="Arial" w:cs="Arial"/>
                <w:sz w:val="18"/>
              </w:rPr>
            </w:pPr>
          </w:p>
        </w:tc>
        <w:tc>
          <w:tcPr>
            <w:tcW w:w="1620" w:type="dxa"/>
          </w:tcPr>
          <w:p w14:paraId="430ED35A" w14:textId="77777777" w:rsidR="00000000" w:rsidRDefault="00000000">
            <w:pPr>
              <w:rPr>
                <w:rFonts w:ascii="Arial" w:hAnsi="Arial" w:cs="Arial"/>
                <w:sz w:val="18"/>
              </w:rPr>
            </w:pPr>
          </w:p>
        </w:tc>
      </w:tr>
    </w:tbl>
    <w:p w14:paraId="60EFCD4E" w14:textId="77777777" w:rsidR="00000000" w:rsidRDefault="00000000">
      <w:pPr>
        <w:rPr>
          <w:rFonts w:ascii="Arial" w:hAnsi="Arial" w:cs="Arial"/>
          <w:i/>
          <w:sz w:val="20"/>
          <w:szCs w:val="20"/>
        </w:rPr>
      </w:pPr>
    </w:p>
    <w:p w14:paraId="6AA4039F" w14:textId="77777777" w:rsidR="00000000" w:rsidRDefault="00000000">
      <w:pPr>
        <w:rPr>
          <w:rFonts w:ascii="Arial" w:hAnsi="Arial" w:cs="Arial"/>
        </w:rPr>
        <w:sectPr w:rsidR="00000000">
          <w:footerReference w:type="even" r:id="rId8"/>
          <w:footerReference w:type="default" r:id="rId9"/>
          <w:pgSz w:w="11906" w:h="16838"/>
          <w:pgMar w:top="1440" w:right="1797" w:bottom="1440" w:left="1797" w:header="709" w:footer="709" w:gutter="0"/>
          <w:cols w:space="708"/>
          <w:docGrid w:linePitch="360"/>
        </w:sectPr>
      </w:pPr>
    </w:p>
    <w:p w14:paraId="312BE63F" w14:textId="2F05E45D" w:rsidR="00000000" w:rsidRDefault="002F5C1C">
      <w:pPr>
        <w:rPr>
          <w:rFonts w:ascii="Arial" w:hAnsi="Arial" w:cs="Arial"/>
        </w:rPr>
        <w:sectPr w:rsidR="00000000">
          <w:pgSz w:w="16838" w:h="11906" w:orient="landscape"/>
          <w:pgMar w:top="1797" w:right="1440" w:bottom="1797" w:left="1440" w:header="709" w:footer="709" w:gutter="0"/>
          <w:cols w:space="708"/>
          <w:docGrid w:linePitch="360"/>
        </w:sectPr>
      </w:pPr>
      <w:r>
        <w:rPr>
          <w:noProof/>
          <w:sz w:val="20"/>
          <w:lang w:val="en-US"/>
        </w:rPr>
        <w:lastRenderedPageBreak/>
        <w:drawing>
          <wp:anchor distT="0" distB="0" distL="114300" distR="114300" simplePos="0" relativeHeight="251654144" behindDoc="0" locked="0" layoutInCell="1" allowOverlap="1" wp14:anchorId="04B8E6BC" wp14:editId="36C7EE18">
            <wp:simplePos x="0" y="0"/>
            <wp:positionH relativeFrom="column">
              <wp:posOffset>-353060</wp:posOffset>
            </wp:positionH>
            <wp:positionV relativeFrom="paragraph">
              <wp:posOffset>-685800</wp:posOffset>
            </wp:positionV>
            <wp:extent cx="9725660" cy="6788150"/>
            <wp:effectExtent l="0" t="0" r="0" b="0"/>
            <wp:wrapTight wrapText="bothSides">
              <wp:wrapPolygon edited="0">
                <wp:start x="0" y="0"/>
                <wp:lineTo x="0" y="21519"/>
                <wp:lineTo x="21577" y="21519"/>
                <wp:lineTo x="21577" y="0"/>
                <wp:lineTo x="0"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25660" cy="6788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5BBD54B2" w14:textId="77777777">
        <w:tblPrEx>
          <w:tblCellMar>
            <w:top w:w="0" w:type="dxa"/>
            <w:bottom w:w="0" w:type="dxa"/>
          </w:tblCellMar>
        </w:tblPrEx>
        <w:tc>
          <w:tcPr>
            <w:tcW w:w="8522" w:type="dxa"/>
          </w:tcPr>
          <w:p w14:paraId="7C2CBF8C" w14:textId="77777777" w:rsidR="00000000" w:rsidRDefault="00000000">
            <w:pPr>
              <w:pStyle w:val="Heading3"/>
            </w:pPr>
            <w:r>
              <w:lastRenderedPageBreak/>
              <w:t>ACTIVITY TWO: MOVING AND SHAKING!</w:t>
            </w:r>
          </w:p>
        </w:tc>
      </w:tr>
    </w:tbl>
    <w:p w14:paraId="09670DCE" w14:textId="77777777" w:rsidR="00000000" w:rsidRDefault="00000000">
      <w:pPr>
        <w:rPr>
          <w:rFonts w:ascii="Arial" w:hAnsi="Arial" w:cs="Arial"/>
        </w:rPr>
      </w:pPr>
    </w:p>
    <w:p w14:paraId="518942D8" w14:textId="77777777" w:rsidR="00000000" w:rsidRDefault="00000000">
      <w:pPr>
        <w:pStyle w:val="BodyText2"/>
      </w:pPr>
      <w:r>
        <w:t xml:space="preserve">This ARTS AND CULTURE activity follows on from the story of </w:t>
      </w:r>
    </w:p>
    <w:p w14:paraId="19D63C5A" w14:textId="77777777" w:rsidR="00000000" w:rsidRDefault="00000000">
      <w:pPr>
        <w:pStyle w:val="BodyText2"/>
      </w:pPr>
      <w:r>
        <w:t xml:space="preserve">the water cycle in Activity One with learners having fun </w:t>
      </w:r>
    </w:p>
    <w:p w14:paraId="4AD6010B" w14:textId="77777777" w:rsidR="00000000" w:rsidRDefault="00000000">
      <w:pPr>
        <w:pStyle w:val="BodyText2"/>
      </w:pPr>
      <w:r>
        <w:t>expressing the story in different physical ways.</w:t>
      </w:r>
    </w:p>
    <w:p w14:paraId="0EF2CD41" w14:textId="77777777" w:rsidR="00000000" w:rsidRDefault="00000000">
      <w:pPr>
        <w:rPr>
          <w:rFonts w:ascii="Arial" w:hAnsi="Arial" w:cs="Arial"/>
        </w:rPr>
      </w:pPr>
    </w:p>
    <w:p w14:paraId="13B8EA51" w14:textId="5180CD49" w:rsidR="00000000" w:rsidRDefault="002F5C1C">
      <w:pPr>
        <w:pStyle w:val="Heading1"/>
        <w:rPr>
          <w:rFonts w:ascii="Arial" w:hAnsi="Arial" w:cs="Arial"/>
        </w:rPr>
      </w:pPr>
      <w:r>
        <w:rPr>
          <w:noProof/>
          <w:sz w:val="20"/>
          <w:lang w:val="en-US"/>
        </w:rPr>
        <w:drawing>
          <wp:anchor distT="0" distB="0" distL="114300" distR="114300" simplePos="0" relativeHeight="251655168" behindDoc="0" locked="0" layoutInCell="1" allowOverlap="1" wp14:anchorId="44786169" wp14:editId="1D43EA50">
            <wp:simplePos x="0" y="0"/>
            <wp:positionH relativeFrom="column">
              <wp:posOffset>0</wp:posOffset>
            </wp:positionH>
            <wp:positionV relativeFrom="paragraph">
              <wp:posOffset>20320</wp:posOffset>
            </wp:positionV>
            <wp:extent cx="2114550" cy="2076450"/>
            <wp:effectExtent l="0" t="0" r="0" b="0"/>
            <wp:wrapTight wrapText="bothSides">
              <wp:wrapPolygon edited="0">
                <wp:start x="0" y="0"/>
                <wp:lineTo x="0" y="21402"/>
                <wp:lineTo x="21405" y="21402"/>
                <wp:lineTo x="21405" y="0"/>
                <wp:lineTo x="0"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Getting Started – a space for drama</w:t>
      </w:r>
    </w:p>
    <w:p w14:paraId="3801E5A4" w14:textId="77777777" w:rsidR="00000000" w:rsidRDefault="00000000">
      <w:pPr>
        <w:rPr>
          <w:rFonts w:ascii="Arial" w:hAnsi="Arial" w:cs="Arial"/>
        </w:rPr>
      </w:pPr>
      <w:r>
        <w:rPr>
          <w:rFonts w:ascii="Arial" w:hAnsi="Arial" w:cs="Arial"/>
        </w:rPr>
        <w:t>Create a physical space that encourages participation. If you are in a classroom, clear the desks and chairs to the side to create an open space. Make sure there is place for everyone to move or sit in a circle.</w:t>
      </w:r>
    </w:p>
    <w:p w14:paraId="3BD3919B" w14:textId="77777777" w:rsidR="00000000" w:rsidRDefault="00000000">
      <w:pPr>
        <w:rPr>
          <w:rFonts w:ascii="Arial" w:hAnsi="Arial" w:cs="Arial"/>
        </w:rPr>
      </w:pPr>
    </w:p>
    <w:p w14:paraId="3E85B6A8" w14:textId="77777777" w:rsidR="00000000" w:rsidRDefault="00000000">
      <w:pPr>
        <w:rPr>
          <w:rFonts w:ascii="Arial" w:hAnsi="Arial" w:cs="Arial"/>
          <w:b/>
          <w:bCs/>
        </w:rPr>
      </w:pPr>
      <w:r>
        <w:rPr>
          <w:rFonts w:ascii="Arial" w:hAnsi="Arial" w:cs="Arial"/>
          <w:b/>
          <w:bCs/>
        </w:rPr>
        <w:t>Warming Up</w:t>
      </w:r>
    </w:p>
    <w:p w14:paraId="2ABD3295" w14:textId="77777777" w:rsidR="00000000" w:rsidRDefault="00000000">
      <w:pPr>
        <w:rPr>
          <w:rFonts w:ascii="Arial" w:hAnsi="Arial" w:cs="Arial"/>
        </w:rPr>
      </w:pPr>
      <w:r>
        <w:rPr>
          <w:rFonts w:ascii="Arial" w:hAnsi="Arial" w:cs="Arial"/>
        </w:rPr>
        <w:t>It is a good idea to take the class through some warm-up activities. Warming up in drama is more than just a physical warm-up, it also helps to build a group spirit and encourages the learners to focus (if they are too active it helps calm them down; if they seem lethargic and lazy, it will help you to energize them!!)</w:t>
      </w:r>
    </w:p>
    <w:p w14:paraId="374A5905" w14:textId="77777777" w:rsidR="00000000" w:rsidRDefault="00000000">
      <w:pPr>
        <w:rPr>
          <w:rFonts w:ascii="Arial" w:hAnsi="Arial" w:cs="Arial"/>
        </w:rPr>
      </w:pPr>
    </w:p>
    <w:p w14:paraId="3A45D4F5" w14:textId="77777777" w:rsidR="00000000" w:rsidRDefault="00000000">
      <w:pPr>
        <w:pStyle w:val="Heading1"/>
      </w:pPr>
      <w:r>
        <w:rPr>
          <w:rFonts w:ascii="Arial" w:hAnsi="Arial" w:cs="Arial"/>
        </w:rPr>
        <w:t>Warming Up 1: Walking around the space</w:t>
      </w:r>
    </w:p>
    <w:p w14:paraId="24078110" w14:textId="77777777" w:rsidR="00000000" w:rsidRDefault="00000000">
      <w:pPr>
        <w:numPr>
          <w:ilvl w:val="0"/>
          <w:numId w:val="3"/>
        </w:numPr>
        <w:rPr>
          <w:rFonts w:ascii="Arial" w:hAnsi="Arial" w:cs="Arial"/>
        </w:rPr>
      </w:pPr>
      <w:r>
        <w:rPr>
          <w:rFonts w:ascii="Arial" w:hAnsi="Arial" w:cs="Arial"/>
        </w:rPr>
        <w:t>Everyone in the class should walk around the space that you have created. Each child can walk in any direction they like and change direction as often as they want to. However, they must be careful not to bump into other learners.</w:t>
      </w:r>
    </w:p>
    <w:p w14:paraId="4EEF1648" w14:textId="77777777" w:rsidR="00000000" w:rsidRDefault="00000000">
      <w:pPr>
        <w:numPr>
          <w:ilvl w:val="0"/>
          <w:numId w:val="3"/>
        </w:numPr>
        <w:rPr>
          <w:rFonts w:ascii="Arial" w:hAnsi="Arial" w:cs="Arial"/>
        </w:rPr>
      </w:pPr>
      <w:r>
        <w:rPr>
          <w:rFonts w:ascii="Arial" w:hAnsi="Arial" w:cs="Arial"/>
        </w:rPr>
        <w:t>Each time you clap your hands, the learners must change direction.</w:t>
      </w:r>
    </w:p>
    <w:p w14:paraId="4536AF55" w14:textId="77777777" w:rsidR="00000000" w:rsidRDefault="00000000">
      <w:pPr>
        <w:numPr>
          <w:ilvl w:val="0"/>
          <w:numId w:val="3"/>
        </w:numPr>
        <w:rPr>
          <w:rFonts w:ascii="Arial" w:hAnsi="Arial" w:cs="Arial"/>
        </w:rPr>
      </w:pPr>
      <w:r>
        <w:rPr>
          <w:rFonts w:ascii="Arial" w:hAnsi="Arial" w:cs="Arial"/>
        </w:rPr>
        <w:t>Everyone to:</w:t>
      </w:r>
    </w:p>
    <w:p w14:paraId="5DF12E49" w14:textId="77777777" w:rsidR="00000000" w:rsidRDefault="00000000">
      <w:pPr>
        <w:numPr>
          <w:ilvl w:val="0"/>
          <w:numId w:val="8"/>
        </w:numPr>
        <w:rPr>
          <w:rFonts w:ascii="Arial" w:hAnsi="Arial" w:cs="Arial"/>
        </w:rPr>
      </w:pPr>
      <w:r>
        <w:rPr>
          <w:rFonts w:ascii="Arial" w:hAnsi="Arial" w:cs="Arial"/>
        </w:rPr>
        <w:t>Walk</w:t>
      </w:r>
    </w:p>
    <w:p w14:paraId="0889A1A1" w14:textId="77777777" w:rsidR="00000000" w:rsidRDefault="00000000">
      <w:pPr>
        <w:numPr>
          <w:ilvl w:val="0"/>
          <w:numId w:val="8"/>
        </w:numPr>
        <w:rPr>
          <w:rFonts w:ascii="Arial" w:hAnsi="Arial" w:cs="Arial"/>
        </w:rPr>
      </w:pPr>
      <w:r>
        <w:rPr>
          <w:rFonts w:ascii="Arial" w:hAnsi="Arial" w:cs="Arial"/>
        </w:rPr>
        <w:t>Run</w:t>
      </w:r>
    </w:p>
    <w:p w14:paraId="230A61AD" w14:textId="77777777" w:rsidR="00000000" w:rsidRDefault="00000000">
      <w:pPr>
        <w:numPr>
          <w:ilvl w:val="0"/>
          <w:numId w:val="8"/>
        </w:numPr>
        <w:rPr>
          <w:rFonts w:ascii="Arial" w:hAnsi="Arial" w:cs="Arial"/>
        </w:rPr>
      </w:pPr>
      <w:r>
        <w:rPr>
          <w:rFonts w:ascii="Arial" w:hAnsi="Arial" w:cs="Arial"/>
        </w:rPr>
        <w:t>Skip</w:t>
      </w:r>
    </w:p>
    <w:p w14:paraId="6051E890" w14:textId="77777777" w:rsidR="00000000" w:rsidRDefault="00000000">
      <w:pPr>
        <w:numPr>
          <w:ilvl w:val="0"/>
          <w:numId w:val="8"/>
        </w:numPr>
        <w:rPr>
          <w:rFonts w:ascii="Arial" w:hAnsi="Arial" w:cs="Arial"/>
        </w:rPr>
      </w:pPr>
      <w:r>
        <w:rPr>
          <w:rFonts w:ascii="Arial" w:hAnsi="Arial" w:cs="Arial"/>
        </w:rPr>
        <w:t>Hop</w:t>
      </w:r>
    </w:p>
    <w:p w14:paraId="4153B76D" w14:textId="77777777" w:rsidR="00000000" w:rsidRDefault="00000000">
      <w:pPr>
        <w:numPr>
          <w:ilvl w:val="0"/>
          <w:numId w:val="8"/>
        </w:numPr>
        <w:rPr>
          <w:rFonts w:ascii="Arial" w:hAnsi="Arial" w:cs="Arial"/>
        </w:rPr>
      </w:pPr>
      <w:r>
        <w:rPr>
          <w:rFonts w:ascii="Arial" w:hAnsi="Arial" w:cs="Arial"/>
        </w:rPr>
        <w:t>Leap</w:t>
      </w:r>
    </w:p>
    <w:p w14:paraId="43B0A5A4" w14:textId="77777777" w:rsidR="00000000" w:rsidRDefault="00000000">
      <w:pPr>
        <w:numPr>
          <w:ilvl w:val="0"/>
          <w:numId w:val="8"/>
        </w:numPr>
        <w:rPr>
          <w:rFonts w:ascii="Arial" w:hAnsi="Arial" w:cs="Arial"/>
        </w:rPr>
      </w:pPr>
      <w:r>
        <w:rPr>
          <w:rFonts w:ascii="Arial" w:hAnsi="Arial" w:cs="Arial"/>
        </w:rPr>
        <w:t>Jump</w:t>
      </w:r>
    </w:p>
    <w:p w14:paraId="6ACF64A2" w14:textId="77777777" w:rsidR="00000000" w:rsidRDefault="00000000">
      <w:pPr>
        <w:numPr>
          <w:ilvl w:val="0"/>
          <w:numId w:val="8"/>
        </w:numPr>
        <w:rPr>
          <w:rFonts w:ascii="Arial" w:hAnsi="Arial" w:cs="Arial"/>
        </w:rPr>
      </w:pPr>
      <w:r>
        <w:rPr>
          <w:rFonts w:ascii="Arial" w:hAnsi="Arial" w:cs="Arial"/>
        </w:rPr>
        <w:t>Gallop (like a horse)</w:t>
      </w:r>
    </w:p>
    <w:p w14:paraId="315495CF" w14:textId="77777777" w:rsidR="00000000" w:rsidRDefault="00000000">
      <w:pPr>
        <w:numPr>
          <w:ilvl w:val="0"/>
          <w:numId w:val="8"/>
        </w:numPr>
        <w:rPr>
          <w:rFonts w:ascii="Arial" w:hAnsi="Arial" w:cs="Arial"/>
        </w:rPr>
      </w:pPr>
      <w:r>
        <w:rPr>
          <w:rFonts w:ascii="Arial" w:hAnsi="Arial" w:cs="Arial"/>
        </w:rPr>
        <w:t>Slide</w:t>
      </w:r>
    </w:p>
    <w:p w14:paraId="150402E3" w14:textId="77777777" w:rsidR="00000000" w:rsidRDefault="00000000">
      <w:pPr>
        <w:numPr>
          <w:ilvl w:val="0"/>
          <w:numId w:val="8"/>
        </w:numPr>
        <w:rPr>
          <w:rFonts w:ascii="Arial" w:hAnsi="Arial" w:cs="Arial"/>
        </w:rPr>
      </w:pPr>
      <w:r>
        <w:rPr>
          <w:rFonts w:ascii="Arial" w:hAnsi="Arial" w:cs="Arial"/>
        </w:rPr>
        <w:t>Move sideways</w:t>
      </w:r>
    </w:p>
    <w:p w14:paraId="55EF8C64" w14:textId="77777777" w:rsidR="00000000" w:rsidRDefault="00000000">
      <w:pPr>
        <w:numPr>
          <w:ilvl w:val="0"/>
          <w:numId w:val="8"/>
        </w:numPr>
        <w:rPr>
          <w:rFonts w:ascii="Arial" w:hAnsi="Arial" w:cs="Arial"/>
        </w:rPr>
      </w:pPr>
      <w:r>
        <w:rPr>
          <w:rFonts w:ascii="Arial" w:hAnsi="Arial" w:cs="Arial"/>
        </w:rPr>
        <w:t>Move backwards</w:t>
      </w:r>
    </w:p>
    <w:p w14:paraId="61E9AE92" w14:textId="77777777" w:rsidR="00000000" w:rsidRDefault="00000000">
      <w:pPr>
        <w:numPr>
          <w:ilvl w:val="0"/>
          <w:numId w:val="8"/>
        </w:numPr>
        <w:rPr>
          <w:rFonts w:ascii="Arial" w:hAnsi="Arial" w:cs="Arial"/>
        </w:rPr>
      </w:pPr>
      <w:r>
        <w:rPr>
          <w:rFonts w:ascii="Arial" w:hAnsi="Arial" w:cs="Arial"/>
        </w:rPr>
        <w:t>Move diagonally</w:t>
      </w:r>
    </w:p>
    <w:p w14:paraId="5CDAF380" w14:textId="77777777" w:rsidR="00000000" w:rsidRDefault="00000000">
      <w:pPr>
        <w:numPr>
          <w:ilvl w:val="0"/>
          <w:numId w:val="8"/>
        </w:numPr>
        <w:rPr>
          <w:rFonts w:ascii="Arial" w:hAnsi="Arial" w:cs="Arial"/>
        </w:rPr>
      </w:pPr>
      <w:r>
        <w:rPr>
          <w:rFonts w:ascii="Arial" w:hAnsi="Arial" w:cs="Arial"/>
        </w:rPr>
        <w:t>Turn around</w:t>
      </w:r>
    </w:p>
    <w:p w14:paraId="56BC54E2" w14:textId="77777777" w:rsidR="00000000" w:rsidRDefault="00000000">
      <w:pPr>
        <w:numPr>
          <w:ilvl w:val="0"/>
          <w:numId w:val="3"/>
        </w:numPr>
        <w:rPr>
          <w:rFonts w:ascii="Arial" w:hAnsi="Arial" w:cs="Arial"/>
        </w:rPr>
      </w:pPr>
      <w:r>
        <w:rPr>
          <w:rFonts w:ascii="Arial" w:hAnsi="Arial" w:cs="Arial"/>
        </w:rPr>
        <w:t xml:space="preserve">Call out different situations to your learners and they must change the way they are walking for each situation. </w:t>
      </w:r>
      <w:r>
        <w:rPr>
          <w:rFonts w:ascii="Arial" w:hAnsi="Arial" w:cs="Arial"/>
          <w:i/>
          <w:iCs/>
        </w:rPr>
        <w:t>(They must also change their facial expressions!)</w:t>
      </w:r>
    </w:p>
    <w:p w14:paraId="121144B6" w14:textId="77777777" w:rsidR="00000000" w:rsidRDefault="00000000">
      <w:pPr>
        <w:numPr>
          <w:ilvl w:val="1"/>
          <w:numId w:val="3"/>
        </w:numPr>
        <w:rPr>
          <w:rFonts w:ascii="Arial" w:hAnsi="Arial" w:cs="Arial"/>
        </w:rPr>
      </w:pPr>
      <w:r>
        <w:rPr>
          <w:rFonts w:ascii="Arial" w:hAnsi="Arial" w:cs="Arial"/>
        </w:rPr>
        <w:t>You are walking on hot coals</w:t>
      </w:r>
    </w:p>
    <w:p w14:paraId="3B85AF18" w14:textId="77777777" w:rsidR="00000000" w:rsidRDefault="00000000">
      <w:pPr>
        <w:numPr>
          <w:ilvl w:val="1"/>
          <w:numId w:val="3"/>
        </w:numPr>
        <w:rPr>
          <w:rFonts w:ascii="Arial" w:hAnsi="Arial" w:cs="Arial"/>
        </w:rPr>
      </w:pPr>
      <w:r>
        <w:rPr>
          <w:rFonts w:ascii="Arial" w:hAnsi="Arial" w:cs="Arial"/>
        </w:rPr>
        <w:t xml:space="preserve">You are taking a puppy for a walk </w:t>
      </w:r>
    </w:p>
    <w:p w14:paraId="129AEF4F" w14:textId="77777777" w:rsidR="00000000" w:rsidRDefault="00000000">
      <w:pPr>
        <w:numPr>
          <w:ilvl w:val="1"/>
          <w:numId w:val="3"/>
        </w:numPr>
        <w:rPr>
          <w:rFonts w:ascii="Arial" w:hAnsi="Arial" w:cs="Arial"/>
        </w:rPr>
      </w:pPr>
      <w:r>
        <w:rPr>
          <w:rFonts w:ascii="Arial" w:hAnsi="Arial" w:cs="Arial"/>
        </w:rPr>
        <w:t>You are swimming through syrup</w:t>
      </w:r>
    </w:p>
    <w:p w14:paraId="5CDB5708" w14:textId="77777777" w:rsidR="00000000" w:rsidRDefault="00000000">
      <w:pPr>
        <w:numPr>
          <w:ilvl w:val="1"/>
          <w:numId w:val="3"/>
        </w:numPr>
        <w:rPr>
          <w:rFonts w:ascii="Arial" w:hAnsi="Arial" w:cs="Arial"/>
        </w:rPr>
      </w:pPr>
      <w:r>
        <w:rPr>
          <w:rFonts w:ascii="Arial" w:hAnsi="Arial" w:cs="Arial"/>
        </w:rPr>
        <w:t>You are walking on ice</w:t>
      </w:r>
    </w:p>
    <w:p w14:paraId="65A6A39F" w14:textId="77777777" w:rsidR="00000000" w:rsidRDefault="00000000">
      <w:pPr>
        <w:numPr>
          <w:ilvl w:val="1"/>
          <w:numId w:val="3"/>
        </w:numPr>
        <w:rPr>
          <w:rFonts w:ascii="Arial" w:hAnsi="Arial" w:cs="Arial"/>
        </w:rPr>
      </w:pPr>
      <w:r>
        <w:rPr>
          <w:rFonts w:ascii="Arial" w:hAnsi="Arial" w:cs="Arial"/>
        </w:rPr>
        <w:t>You are jumping from puddle to puddle</w:t>
      </w:r>
    </w:p>
    <w:p w14:paraId="44E0032C" w14:textId="77777777" w:rsidR="00000000" w:rsidRDefault="00000000">
      <w:pPr>
        <w:ind w:left="1080"/>
        <w:rPr>
          <w:rFonts w:ascii="Arial" w:hAnsi="Arial" w:cs="Arial"/>
        </w:rPr>
      </w:pPr>
    </w:p>
    <w:p w14:paraId="60E684DA" w14:textId="6E66FE01" w:rsidR="00000000" w:rsidRDefault="002F5C1C">
      <w:pPr>
        <w:pStyle w:val="Heading1"/>
        <w:rPr>
          <w:rFonts w:ascii="Arial" w:hAnsi="Arial" w:cs="Arial"/>
        </w:rPr>
      </w:pPr>
      <w:r>
        <w:rPr>
          <w:noProof/>
          <w:sz w:val="20"/>
          <w:lang w:val="en-US"/>
        </w:rPr>
        <w:lastRenderedPageBreak/>
        <w:drawing>
          <wp:anchor distT="0" distB="0" distL="114300" distR="114300" simplePos="0" relativeHeight="251656192" behindDoc="0" locked="0" layoutInCell="1" allowOverlap="1" wp14:anchorId="593DCBF0" wp14:editId="0AF4DA4A">
            <wp:simplePos x="0" y="0"/>
            <wp:positionH relativeFrom="column">
              <wp:posOffset>2400300</wp:posOffset>
            </wp:positionH>
            <wp:positionV relativeFrom="paragraph">
              <wp:posOffset>114300</wp:posOffset>
            </wp:positionV>
            <wp:extent cx="3086100" cy="1943100"/>
            <wp:effectExtent l="0" t="0" r="0" b="0"/>
            <wp:wrapTight wrapText="bothSides">
              <wp:wrapPolygon edited="0">
                <wp:start x="0" y="0"/>
                <wp:lineTo x="0" y="21388"/>
                <wp:lineTo x="21467" y="21388"/>
                <wp:lineTo x="21467"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Warming Up 2: Making body shapes</w:t>
      </w:r>
    </w:p>
    <w:p w14:paraId="06837F2F" w14:textId="77777777" w:rsidR="00000000" w:rsidRDefault="00000000">
      <w:pPr>
        <w:numPr>
          <w:ilvl w:val="0"/>
          <w:numId w:val="4"/>
        </w:numPr>
        <w:rPr>
          <w:rFonts w:ascii="Arial" w:hAnsi="Arial" w:cs="Arial"/>
        </w:rPr>
      </w:pPr>
      <w:r>
        <w:rPr>
          <w:rFonts w:ascii="Arial" w:hAnsi="Arial" w:cs="Arial"/>
        </w:rPr>
        <w:t>While the children are walking around the room, call out a number. The children need to quickly get into a group of that number and keep walking. For example, if you call out “two”, the children must pair up with someone, link arms, and keep walking. They must not stop walking or worry about who they have paired up with – they must pair up with the closest person. If you call out “four”, the four closest children must pair up with each other.</w:t>
      </w:r>
    </w:p>
    <w:p w14:paraId="7DB2D555" w14:textId="77777777" w:rsidR="00000000" w:rsidRDefault="00000000">
      <w:pPr>
        <w:numPr>
          <w:ilvl w:val="0"/>
          <w:numId w:val="4"/>
        </w:numPr>
        <w:rPr>
          <w:rFonts w:ascii="Arial" w:hAnsi="Arial" w:cs="Arial"/>
        </w:rPr>
      </w:pPr>
      <w:r>
        <w:rPr>
          <w:rFonts w:ascii="Arial" w:hAnsi="Arial" w:cs="Arial"/>
        </w:rPr>
        <w:t>After this has been done a few times with different numbers, get the children into groups of five or six. Call out different shapes, and each group should make that shape with their bodies, for example “square” …. “rectangle”… “triangle” …. “circle”. The children can make the shape standing up, sitting or lying down but everyone in the group must be part of the shape.</w:t>
      </w:r>
    </w:p>
    <w:p w14:paraId="50AF24F9" w14:textId="77777777" w:rsidR="00000000" w:rsidRDefault="00000000">
      <w:pPr>
        <w:numPr>
          <w:ilvl w:val="0"/>
          <w:numId w:val="4"/>
        </w:numPr>
        <w:rPr>
          <w:rFonts w:ascii="Arial" w:hAnsi="Arial" w:cs="Arial"/>
        </w:rPr>
      </w:pPr>
      <w:r>
        <w:rPr>
          <w:rFonts w:ascii="Arial" w:hAnsi="Arial" w:cs="Arial"/>
        </w:rPr>
        <w:t>Since our theme in this series of lesson plans is WATER, get the children to form the letters W A T E R.</w:t>
      </w:r>
    </w:p>
    <w:p w14:paraId="6A2A517A" w14:textId="77777777" w:rsidR="00000000" w:rsidRDefault="00000000">
      <w:pPr>
        <w:rPr>
          <w:rFonts w:ascii="Arial" w:hAnsi="Arial" w:cs="Arial"/>
        </w:rPr>
      </w:pPr>
    </w:p>
    <w:p w14:paraId="74849A2C" w14:textId="77777777" w:rsidR="00000000" w:rsidRDefault="00000000">
      <w:pPr>
        <w:rPr>
          <w:rFonts w:ascii="Arial" w:hAnsi="Arial" w:cs="Arial"/>
        </w:rPr>
      </w:pPr>
      <w:r>
        <w:rPr>
          <w:rFonts w:ascii="Arial" w:hAnsi="Arial" w:cs="Arial"/>
        </w:rPr>
        <w:t>Using a shortened version of the story in Activity One, the children need to act out the water cycle story as you read it to them. They need to use their bodies and change their facial expressions as you read the story but not utter a word!! Remind them to be careful not to bump into others as they pretend to be a little water droplet on an exciting adventure!</w:t>
      </w:r>
    </w:p>
    <w:p w14:paraId="1E1B768F" w14:textId="77777777" w:rsidR="00000000" w:rsidRDefault="00000000">
      <w:pPr>
        <w:rPr>
          <w:rFonts w:ascii="Arial" w:hAnsi="Arial" w:cs="Arial"/>
        </w:rPr>
      </w:pPr>
    </w:p>
    <w:p w14:paraId="1EA00712" w14:textId="77777777" w:rsidR="00000000" w:rsidRDefault="00000000">
      <w:pPr>
        <w:rPr>
          <w:rFonts w:ascii="Arial" w:hAnsi="Arial" w:cs="Arial"/>
        </w:rPr>
      </w:pPr>
    </w:p>
    <w:p w14:paraId="7C3BFD13" w14:textId="77777777" w:rsidR="00000000" w:rsidRDefault="00000000">
      <w:pPr>
        <w:rPr>
          <w:rFonts w:ascii="Arial" w:hAnsi="Arial" w:cs="Arial"/>
          <w:b/>
          <w:bCs/>
        </w:rPr>
      </w:pPr>
      <w:r>
        <w:rPr>
          <w:rFonts w:ascii="Arial" w:hAnsi="Arial" w:cs="Arial"/>
          <w:b/>
          <w:bCs/>
        </w:rPr>
        <w:t>Are the children ready? Let’s start reading ….</w:t>
      </w:r>
    </w:p>
    <w:p w14:paraId="2468C34E" w14:textId="77777777" w:rsidR="00000000" w:rsidRDefault="00000000">
      <w:pPr>
        <w:rPr>
          <w:rFonts w:ascii="Arial" w:hAnsi="Arial" w:cs="Arial"/>
        </w:rPr>
      </w:pPr>
    </w:p>
    <w:p w14:paraId="6219557C" w14:textId="77777777" w:rsidR="00000000" w:rsidRDefault="00000000">
      <w:pPr>
        <w:rPr>
          <w:rFonts w:ascii="Arial" w:hAnsi="Arial" w:cs="Arial"/>
        </w:rPr>
      </w:pPr>
      <w:r>
        <w:rPr>
          <w:rFonts w:ascii="Arial" w:hAnsi="Arial" w:cs="Arial"/>
        </w:rPr>
        <w:t>Far out to sea, Drip the Waterdrop floated with his friends. Drip rolled over slowly in the sunlit ocean. The warmer he got, the harder it was for him to stay still. “I feel jumpy”, he said.</w:t>
      </w:r>
    </w:p>
    <w:p w14:paraId="00F16133" w14:textId="77777777" w:rsidR="00000000" w:rsidRDefault="00000000">
      <w:pPr>
        <w:rPr>
          <w:rFonts w:ascii="Arial" w:hAnsi="Arial" w:cs="Arial"/>
        </w:rPr>
      </w:pPr>
    </w:p>
    <w:p w14:paraId="472A8B43" w14:textId="77777777" w:rsidR="00000000" w:rsidRDefault="00000000">
      <w:pPr>
        <w:rPr>
          <w:rFonts w:ascii="Arial" w:hAnsi="Arial" w:cs="Arial"/>
        </w:rPr>
      </w:pPr>
      <w:r>
        <w:rPr>
          <w:rFonts w:ascii="Arial" w:hAnsi="Arial" w:cs="Arial"/>
        </w:rPr>
        <w:t xml:space="preserve">Suddenly he was gone! Drip’s friends vanished too, they burst from the water’s surface and disappeared. They had </w:t>
      </w:r>
      <w:r>
        <w:rPr>
          <w:rFonts w:ascii="Arial" w:hAnsi="Arial" w:cs="Arial"/>
          <w:b/>
          <w:bCs/>
          <w:i/>
          <w:iCs/>
        </w:rPr>
        <w:t>evaporated.</w:t>
      </w:r>
      <w:r>
        <w:rPr>
          <w:rFonts w:ascii="Arial" w:hAnsi="Arial" w:cs="Arial"/>
        </w:rPr>
        <w:t xml:space="preserve"> Drip was now a misty, invisible vapour floating up to the sky. </w:t>
      </w:r>
    </w:p>
    <w:p w14:paraId="462D69D9" w14:textId="77777777" w:rsidR="00000000" w:rsidRDefault="00000000">
      <w:pPr>
        <w:rPr>
          <w:rFonts w:ascii="Arial" w:hAnsi="Arial" w:cs="Arial"/>
        </w:rPr>
      </w:pPr>
    </w:p>
    <w:p w14:paraId="57428D56" w14:textId="77777777" w:rsidR="00000000" w:rsidRDefault="00000000">
      <w:pPr>
        <w:rPr>
          <w:rFonts w:ascii="Arial" w:hAnsi="Arial" w:cs="Arial"/>
        </w:rPr>
      </w:pPr>
      <w:r>
        <w:rPr>
          <w:rFonts w:ascii="Arial" w:hAnsi="Arial" w:cs="Arial"/>
        </w:rPr>
        <w:t>Winds carried Drip and his friends over the huge ocean towards the land. As he floated through the air, Drip gasped “What a view! But we are so high up in the sky! Those birds way down there look like tiny dots”.</w:t>
      </w:r>
    </w:p>
    <w:p w14:paraId="2F34FE79" w14:textId="77777777" w:rsidR="00000000" w:rsidRDefault="00000000">
      <w:pPr>
        <w:rPr>
          <w:rFonts w:ascii="Arial" w:hAnsi="Arial" w:cs="Arial"/>
        </w:rPr>
      </w:pPr>
    </w:p>
    <w:p w14:paraId="1F1346D2" w14:textId="77777777" w:rsidR="00000000" w:rsidRDefault="00000000">
      <w:pPr>
        <w:rPr>
          <w:rFonts w:ascii="Arial" w:hAnsi="Arial" w:cs="Arial"/>
        </w:rPr>
      </w:pPr>
      <w:r>
        <w:rPr>
          <w:rFonts w:ascii="Arial" w:hAnsi="Arial" w:cs="Arial"/>
        </w:rPr>
        <w:t>Soon the air got cooler and droplets crowded closer together. They gathered so close that they formed a thick cloud. “Boy, it’s getting dark in here!” whispered Drip, a bit afraid. The air got even cooler. “I feel wet”, Drip murmured.</w:t>
      </w:r>
    </w:p>
    <w:p w14:paraId="4190981E" w14:textId="77777777" w:rsidR="00000000" w:rsidRDefault="00000000">
      <w:pPr>
        <w:rPr>
          <w:rFonts w:ascii="Arial" w:hAnsi="Arial" w:cs="Arial"/>
        </w:rPr>
      </w:pPr>
      <w:r>
        <w:rPr>
          <w:rFonts w:ascii="Arial" w:hAnsi="Arial" w:cs="Arial"/>
        </w:rPr>
        <w:lastRenderedPageBreak/>
        <w:t xml:space="preserve"> </w:t>
      </w:r>
    </w:p>
    <w:p w14:paraId="632888B8" w14:textId="77777777" w:rsidR="00000000" w:rsidRDefault="00000000">
      <w:pPr>
        <w:rPr>
          <w:rFonts w:ascii="Arial" w:hAnsi="Arial" w:cs="Arial"/>
        </w:rPr>
      </w:pPr>
      <w:r>
        <w:rPr>
          <w:rFonts w:ascii="Arial" w:hAnsi="Arial" w:cs="Arial"/>
          <w:i/>
          <w:iCs/>
        </w:rPr>
        <w:t xml:space="preserve">Kaboom! </w:t>
      </w:r>
      <w:r>
        <w:rPr>
          <w:rFonts w:ascii="Arial" w:hAnsi="Arial" w:cs="Arial"/>
        </w:rPr>
        <w:t xml:space="preserve">With a flash and a crash, lightning ripped through the clouds. The raindrops began falling. “Ummpff” groaned Drip as he splashed onto a rock and rolled onto the ground. </w:t>
      </w:r>
    </w:p>
    <w:p w14:paraId="2511E22C" w14:textId="77777777" w:rsidR="00000000" w:rsidRDefault="00000000">
      <w:pPr>
        <w:rPr>
          <w:rFonts w:ascii="Arial" w:hAnsi="Arial" w:cs="Arial"/>
        </w:rPr>
      </w:pPr>
    </w:p>
    <w:p w14:paraId="3A1E77F8" w14:textId="77777777" w:rsidR="00000000" w:rsidRDefault="00000000">
      <w:pPr>
        <w:rPr>
          <w:rFonts w:ascii="Arial" w:hAnsi="Arial" w:cs="Arial"/>
        </w:rPr>
      </w:pPr>
      <w:r>
        <w:rPr>
          <w:rFonts w:ascii="Arial" w:hAnsi="Arial" w:cs="Arial"/>
        </w:rPr>
        <w:t xml:space="preserve">The water drops joined together and sped along as part of a tiny stream. They played games as the stream flowed through the grasses and rocks. “I’ve got you!! You’re on!” Drip shouted as he caught another drop. </w:t>
      </w:r>
    </w:p>
    <w:p w14:paraId="3DED3199" w14:textId="77777777" w:rsidR="00000000" w:rsidRDefault="00000000">
      <w:pPr>
        <w:rPr>
          <w:rFonts w:ascii="Arial" w:hAnsi="Arial" w:cs="Arial"/>
        </w:rPr>
      </w:pPr>
    </w:p>
    <w:p w14:paraId="4F947F84" w14:textId="77777777" w:rsidR="00000000" w:rsidRDefault="00000000">
      <w:pPr>
        <w:rPr>
          <w:rFonts w:ascii="Arial" w:hAnsi="Arial" w:cs="Arial"/>
        </w:rPr>
      </w:pPr>
      <w:r>
        <w:rPr>
          <w:rFonts w:ascii="Arial" w:hAnsi="Arial" w:cs="Arial"/>
        </w:rPr>
        <w:t>A short time later, Drip’s tiny stream joined another tiny stream to form a bigger one. This steam joined others until they all grew so big that they became one great, wide river.</w:t>
      </w:r>
    </w:p>
    <w:p w14:paraId="0EECC8FE" w14:textId="77777777" w:rsidR="00000000" w:rsidRDefault="00000000">
      <w:pPr>
        <w:rPr>
          <w:rFonts w:ascii="Arial" w:hAnsi="Arial" w:cs="Arial"/>
        </w:rPr>
      </w:pPr>
    </w:p>
    <w:p w14:paraId="2CE76A2D" w14:textId="77777777" w:rsidR="00000000" w:rsidRDefault="00000000">
      <w:pPr>
        <w:rPr>
          <w:rFonts w:ascii="Arial" w:hAnsi="Arial" w:cs="Arial"/>
        </w:rPr>
      </w:pPr>
      <w:r>
        <w:rPr>
          <w:rFonts w:ascii="Arial" w:hAnsi="Arial" w:cs="Arial"/>
        </w:rPr>
        <w:t>The force of the flowing water amazed Drip. He and his friend held fast to each other as they bounced off the rocks, whipped around the bends, and splashed all over the place.</w:t>
      </w:r>
    </w:p>
    <w:p w14:paraId="44E11923" w14:textId="77777777" w:rsidR="00000000" w:rsidRDefault="00000000">
      <w:pPr>
        <w:rPr>
          <w:rFonts w:ascii="Arial" w:hAnsi="Arial" w:cs="Arial"/>
        </w:rPr>
      </w:pPr>
    </w:p>
    <w:p w14:paraId="0A8E36EC" w14:textId="77777777" w:rsidR="00000000" w:rsidRDefault="00000000">
      <w:pPr>
        <w:rPr>
          <w:rFonts w:ascii="Arial" w:hAnsi="Arial" w:cs="Arial"/>
        </w:rPr>
      </w:pPr>
      <w:r>
        <w:rPr>
          <w:rFonts w:ascii="Arial" w:hAnsi="Arial" w:cs="Arial"/>
        </w:rPr>
        <w:t>After a long while, the river began to slow down. Drip drifted along, silent for once. Until …. “Oomph! What was that?” Drip cried as a floating object bumped into him. Looking about, he spied crushed cartons, bobbing cans and cups, and globs of tar all around him. “How did I get into this disgusting mess?” he wondered.</w:t>
      </w:r>
    </w:p>
    <w:p w14:paraId="0CDDC218" w14:textId="77777777" w:rsidR="00000000" w:rsidRDefault="00000000">
      <w:pPr>
        <w:rPr>
          <w:rFonts w:ascii="Arial" w:hAnsi="Arial" w:cs="Arial"/>
        </w:rPr>
      </w:pPr>
    </w:p>
    <w:p w14:paraId="326BDBB3" w14:textId="77777777" w:rsidR="00000000" w:rsidRDefault="00000000">
      <w:pPr>
        <w:rPr>
          <w:rFonts w:ascii="Arial" w:hAnsi="Arial" w:cs="Arial"/>
        </w:rPr>
      </w:pPr>
      <w:r>
        <w:rPr>
          <w:rFonts w:ascii="Arial" w:hAnsi="Arial" w:cs="Arial"/>
        </w:rPr>
        <w:t>As the river widened, more water flowed with Drip and his friends. More drops helped carry the filthy load downstream. Drip just missed being swallowed by an open bottle that was slowly sinking. In making his escape, he ran right into a large clump of water grass. Further along, more grass, reeds and other water plants spread out in a huge wetland. All the drops had to drift through it. When they got to the end of the wetland, they were much cleaner!</w:t>
      </w:r>
    </w:p>
    <w:p w14:paraId="6ED838B8" w14:textId="77777777" w:rsidR="00000000" w:rsidRDefault="00000000">
      <w:pPr>
        <w:rPr>
          <w:rFonts w:ascii="Arial" w:hAnsi="Arial" w:cs="Arial"/>
        </w:rPr>
      </w:pPr>
    </w:p>
    <w:p w14:paraId="7804CAC0" w14:textId="77777777" w:rsidR="00000000" w:rsidRDefault="00000000">
      <w:pPr>
        <w:rPr>
          <w:rFonts w:ascii="Arial" w:hAnsi="Arial" w:cs="Arial"/>
        </w:rPr>
      </w:pPr>
      <w:r>
        <w:rPr>
          <w:rFonts w:ascii="Arial" w:hAnsi="Arial" w:cs="Arial"/>
        </w:rPr>
        <w:t>Drip and his friends passed out of the wetland and into a large bay. Just as he looked to the horizon, he noticed a funny taste. It seemed familiar. Then he remembered and understood. “Well! What do you know! We’re back where we started”, Drip exclaimed as he and his friends rode the top of a big wave. “So, where do you think the sun and the wind will send us next time?” No one knew but wherever they were sent the next time round, it was sure to be a great adventure again!!</w:t>
      </w:r>
    </w:p>
    <w:p w14:paraId="6AE314C5" w14:textId="77777777" w:rsidR="00000000" w:rsidRDefault="00000000">
      <w:pPr>
        <w:rPr>
          <w:rFonts w:ascii="Arial" w:hAnsi="Arial" w:cs="Arial"/>
        </w:rPr>
      </w:pPr>
    </w:p>
    <w:p w14:paraId="24A0AE7F" w14:textId="77777777" w:rsidR="00000000" w:rsidRDefault="00000000">
      <w:pPr>
        <w:rPr>
          <w:rFonts w:ascii="Arial" w:hAnsi="Arial" w:cs="Arial"/>
        </w:rPr>
      </w:pPr>
    </w:p>
    <w:p w14:paraId="43530B63" w14:textId="77777777" w:rsidR="00000000" w:rsidRDefault="00000000">
      <w:pPr>
        <w:rPr>
          <w:rFonts w:ascii="Arial" w:hAnsi="Arial" w:cs="Arial"/>
          <w:b/>
          <w:bCs/>
        </w:rPr>
      </w:pPr>
      <w:r>
        <w:rPr>
          <w:rFonts w:ascii="Arial" w:hAnsi="Arial" w:cs="Arial"/>
          <w:b/>
          <w:bCs/>
        </w:rPr>
        <w:t>Once the story and the acting is over, let the children sit down. Ask them:</w:t>
      </w:r>
    </w:p>
    <w:p w14:paraId="63E8B938" w14:textId="77777777" w:rsidR="00000000" w:rsidRDefault="00000000">
      <w:pPr>
        <w:rPr>
          <w:rFonts w:ascii="Arial" w:hAnsi="Arial" w:cs="Arial"/>
          <w:b/>
          <w:bCs/>
        </w:rPr>
      </w:pPr>
    </w:p>
    <w:p w14:paraId="72167487" w14:textId="77777777" w:rsidR="00000000" w:rsidRDefault="00000000">
      <w:pPr>
        <w:numPr>
          <w:ilvl w:val="0"/>
          <w:numId w:val="6"/>
        </w:numPr>
        <w:rPr>
          <w:rFonts w:ascii="Arial" w:hAnsi="Arial" w:cs="Arial"/>
        </w:rPr>
      </w:pPr>
      <w:r>
        <w:rPr>
          <w:rFonts w:ascii="Arial" w:hAnsi="Arial" w:cs="Arial"/>
        </w:rPr>
        <w:t>What was that like?</w:t>
      </w:r>
    </w:p>
    <w:p w14:paraId="6281616B" w14:textId="77777777" w:rsidR="00000000" w:rsidRDefault="00000000">
      <w:pPr>
        <w:numPr>
          <w:ilvl w:val="0"/>
          <w:numId w:val="6"/>
        </w:numPr>
        <w:rPr>
          <w:rFonts w:ascii="Arial" w:hAnsi="Arial" w:cs="Arial"/>
        </w:rPr>
      </w:pPr>
      <w:r>
        <w:rPr>
          <w:rFonts w:ascii="Arial" w:hAnsi="Arial" w:cs="Arial"/>
        </w:rPr>
        <w:t>Was it fun?</w:t>
      </w:r>
    </w:p>
    <w:p w14:paraId="188321D0" w14:textId="77777777" w:rsidR="00000000" w:rsidRDefault="00000000">
      <w:pPr>
        <w:numPr>
          <w:ilvl w:val="0"/>
          <w:numId w:val="6"/>
        </w:numPr>
        <w:rPr>
          <w:rFonts w:ascii="Arial" w:hAnsi="Arial" w:cs="Arial"/>
        </w:rPr>
      </w:pPr>
      <w:r>
        <w:rPr>
          <w:rFonts w:ascii="Arial" w:hAnsi="Arial" w:cs="Arial"/>
        </w:rPr>
        <w:t>Was it easy to do without saying a word?</w:t>
      </w:r>
    </w:p>
    <w:p w14:paraId="79B4D72A" w14:textId="77777777" w:rsidR="00000000" w:rsidRDefault="00000000">
      <w:pPr>
        <w:numPr>
          <w:ilvl w:val="0"/>
          <w:numId w:val="6"/>
        </w:numPr>
        <w:rPr>
          <w:rFonts w:ascii="Arial" w:hAnsi="Arial" w:cs="Arial"/>
        </w:rPr>
      </w:pPr>
      <w:r>
        <w:rPr>
          <w:rFonts w:ascii="Arial" w:hAnsi="Arial" w:cs="Arial"/>
        </w:rPr>
        <w:t>How did you feel?</w:t>
      </w:r>
    </w:p>
    <w:p w14:paraId="29AF65B6" w14:textId="77777777" w:rsidR="00000000" w:rsidRDefault="00000000">
      <w:pPr>
        <w:rPr>
          <w:rFonts w:ascii="Arial" w:hAnsi="Arial" w:cs="Arial"/>
        </w:rPr>
      </w:pPr>
    </w:p>
    <w:p w14:paraId="48DDCFE8" w14:textId="77777777" w:rsidR="00000000" w:rsidRDefault="00000000">
      <w:pPr>
        <w:rPr>
          <w:rFonts w:ascii="Arial" w:hAnsi="Arial" w:cs="Arial"/>
        </w:rPr>
      </w:pPr>
    </w:p>
    <w:p w14:paraId="007DDA7E" w14:textId="77777777" w:rsidR="00000000" w:rsidRDefault="00000000">
      <w:pPr>
        <w:rPr>
          <w:rFonts w:ascii="Arial" w:hAnsi="Arial" w:cs="Arial"/>
        </w:rPr>
      </w:pPr>
    </w:p>
    <w:p w14:paraId="7733B3C4" w14:textId="77777777" w:rsidR="00000000" w:rsidRDefault="00000000">
      <w:pPr>
        <w:rPr>
          <w:rFonts w:ascii="Arial" w:hAnsi="Arial" w:cs="Arial"/>
        </w:rPr>
      </w:pPr>
    </w:p>
    <w:p w14:paraId="1584558D" w14:textId="77777777" w:rsidR="00000000" w:rsidRDefault="00000000">
      <w:pPr>
        <w:numPr>
          <w:ilvl w:val="0"/>
          <w:numId w:val="6"/>
        </w:numPr>
        <w:rPr>
          <w:rFonts w:ascii="Arial" w:hAnsi="Arial" w:cs="Arial"/>
          <w:i/>
          <w:iCs/>
        </w:rPr>
      </w:pPr>
      <w:r>
        <w:rPr>
          <w:rFonts w:ascii="Arial" w:hAnsi="Arial" w:cs="Arial"/>
        </w:rPr>
        <w:lastRenderedPageBreak/>
        <w:t xml:space="preserve">Were there parts of the story that I was reading that you didn’t know what face to pull or how to make your body move? </w:t>
      </w:r>
      <w:r>
        <w:rPr>
          <w:rFonts w:ascii="Arial" w:hAnsi="Arial" w:cs="Arial"/>
          <w:i/>
          <w:iCs/>
        </w:rPr>
        <w:t>(If there are many children who felt unsure of what to do, you can show them how one would feel to ‘float through the air’ as Drip did, or a facial expression of disgust as Drip saw all the dirty water around him. You may also like to go through the story again, acting it out with the children so that those who are unsure, can follow your lead.</w:t>
      </w:r>
    </w:p>
    <w:p w14:paraId="10D2BE18" w14:textId="77777777" w:rsidR="00000000" w:rsidRDefault="00000000">
      <w:pPr>
        <w:rPr>
          <w:rFonts w:ascii="Arial" w:hAnsi="Arial" w:cs="Arial"/>
        </w:rPr>
      </w:pPr>
    </w:p>
    <w:p w14:paraId="7FD35736" w14:textId="77777777" w:rsidR="00000000" w:rsidRDefault="00000000">
      <w:pPr>
        <w:pStyle w:val="BodyText"/>
        <w:rPr>
          <w:i/>
          <w:iCs/>
          <w:sz w:val="22"/>
        </w:rPr>
      </w:pPr>
      <w:r>
        <w:rPr>
          <w:i/>
          <w:iCs/>
          <w:sz w:val="22"/>
        </w:rPr>
        <w:t>Remind the children constantly that this is a fun activity and other than being careful and thoughtful of walking or bumping into someone else (no one must get hurt during these drama activities), they are free to be as expressive and creative as they like. No-one will laugh or scold them and they are all encouraged to participate and contribute their movements and facial expressions.</w:t>
      </w:r>
    </w:p>
    <w:p w14:paraId="69C5B12B" w14:textId="77777777" w:rsidR="00000000" w:rsidRDefault="00000000">
      <w:pPr>
        <w:rPr>
          <w:rFonts w:ascii="Arial" w:hAnsi="Arial" w:cs="Arial"/>
        </w:rPr>
      </w:pPr>
    </w:p>
    <w:p w14:paraId="602AB6E1" w14:textId="77777777" w:rsidR="00000000" w:rsidRDefault="00000000">
      <w:pPr>
        <w:rPr>
          <w:rFonts w:ascii="Arial" w:hAnsi="Arial" w:cs="Arial"/>
        </w:rPr>
      </w:pPr>
    </w:p>
    <w:p w14:paraId="61B6C408" w14:textId="77777777" w:rsidR="00000000" w:rsidRDefault="00000000">
      <w:pPr>
        <w:pStyle w:val="Heading1"/>
        <w:rPr>
          <w:rFonts w:ascii="Arial" w:hAnsi="Arial" w:cs="Arial"/>
          <w:sz w:val="22"/>
        </w:rPr>
      </w:pPr>
      <w:r>
        <w:rPr>
          <w:rFonts w:ascii="Arial" w:hAnsi="Arial" w:cs="Arial"/>
          <w:sz w:val="22"/>
        </w:rPr>
        <w:t>Criteria to assess learners during this arts and culture lesson</w:t>
      </w:r>
    </w:p>
    <w:p w14:paraId="3B8B4F22" w14:textId="77777777" w:rsidR="00000000" w:rsidRDefault="00000000">
      <w:pPr>
        <w:rPr>
          <w:rFonts w:ascii="Arial" w:hAnsi="Arial"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620"/>
        <w:gridCol w:w="1620"/>
        <w:gridCol w:w="1800"/>
        <w:gridCol w:w="1620"/>
      </w:tblGrid>
      <w:tr w:rsidR="00000000" w14:paraId="47D2A88E" w14:textId="77777777">
        <w:tblPrEx>
          <w:tblCellMar>
            <w:top w:w="0" w:type="dxa"/>
            <w:bottom w:w="0" w:type="dxa"/>
          </w:tblCellMar>
        </w:tblPrEx>
        <w:tc>
          <w:tcPr>
            <w:tcW w:w="2628" w:type="dxa"/>
          </w:tcPr>
          <w:p w14:paraId="6A67983A" w14:textId="77777777" w:rsidR="00000000" w:rsidRDefault="00000000">
            <w:pPr>
              <w:spacing w:line="228" w:lineRule="auto"/>
              <w:rPr>
                <w:rFonts w:ascii="Arial" w:hAnsi="Arial" w:cs="Arial"/>
                <w:b/>
                <w:bCs/>
                <w:sz w:val="18"/>
              </w:rPr>
            </w:pPr>
            <w:r>
              <w:rPr>
                <w:rFonts w:ascii="Arial" w:hAnsi="Arial" w:cs="Arial"/>
                <w:b/>
                <w:bCs/>
                <w:sz w:val="18"/>
              </w:rPr>
              <w:t>Criteria</w:t>
            </w:r>
          </w:p>
        </w:tc>
        <w:tc>
          <w:tcPr>
            <w:tcW w:w="1620" w:type="dxa"/>
          </w:tcPr>
          <w:p w14:paraId="2347D0D9" w14:textId="77777777" w:rsidR="00000000" w:rsidRDefault="00000000">
            <w:pPr>
              <w:spacing w:line="228" w:lineRule="auto"/>
              <w:rPr>
                <w:rFonts w:ascii="Arial" w:hAnsi="Arial" w:cs="Arial"/>
                <w:b/>
                <w:bCs/>
                <w:sz w:val="18"/>
              </w:rPr>
            </w:pPr>
            <w:r>
              <w:rPr>
                <w:rFonts w:ascii="Arial" w:hAnsi="Arial" w:cs="Arial"/>
                <w:b/>
                <w:bCs/>
                <w:sz w:val="18"/>
              </w:rPr>
              <w:t>Exceeded requirements of the Learning Outcome</w:t>
            </w:r>
          </w:p>
        </w:tc>
        <w:tc>
          <w:tcPr>
            <w:tcW w:w="1620" w:type="dxa"/>
          </w:tcPr>
          <w:p w14:paraId="1523DE44" w14:textId="77777777" w:rsidR="00000000" w:rsidRDefault="00000000">
            <w:pPr>
              <w:spacing w:line="228" w:lineRule="auto"/>
              <w:rPr>
                <w:rFonts w:ascii="Arial" w:hAnsi="Arial" w:cs="Arial"/>
                <w:b/>
                <w:bCs/>
                <w:sz w:val="18"/>
              </w:rPr>
            </w:pPr>
            <w:r>
              <w:rPr>
                <w:rFonts w:ascii="Arial" w:hAnsi="Arial" w:cs="Arial"/>
                <w:b/>
                <w:bCs/>
                <w:sz w:val="18"/>
              </w:rPr>
              <w:t>Satisfied requirements of the Learning Outcome</w:t>
            </w:r>
          </w:p>
        </w:tc>
        <w:tc>
          <w:tcPr>
            <w:tcW w:w="1800" w:type="dxa"/>
          </w:tcPr>
          <w:p w14:paraId="1C128A7B" w14:textId="77777777" w:rsidR="00000000" w:rsidRDefault="00000000">
            <w:pPr>
              <w:spacing w:line="228" w:lineRule="auto"/>
              <w:rPr>
                <w:rFonts w:ascii="Arial" w:hAnsi="Arial" w:cs="Arial"/>
                <w:b/>
                <w:bCs/>
                <w:sz w:val="18"/>
              </w:rPr>
            </w:pPr>
            <w:r>
              <w:rPr>
                <w:rFonts w:ascii="Arial" w:hAnsi="Arial" w:cs="Arial"/>
                <w:b/>
                <w:bCs/>
                <w:sz w:val="18"/>
              </w:rPr>
              <w:t>Partially satisfied requirements of the Learning Outcome</w:t>
            </w:r>
          </w:p>
        </w:tc>
        <w:tc>
          <w:tcPr>
            <w:tcW w:w="1620" w:type="dxa"/>
          </w:tcPr>
          <w:p w14:paraId="0E5757DE" w14:textId="77777777" w:rsidR="00000000" w:rsidRDefault="00000000">
            <w:pPr>
              <w:spacing w:line="228" w:lineRule="auto"/>
              <w:rPr>
                <w:rFonts w:ascii="Arial" w:hAnsi="Arial" w:cs="Arial"/>
                <w:b/>
                <w:bCs/>
                <w:sz w:val="18"/>
              </w:rPr>
            </w:pPr>
            <w:r>
              <w:rPr>
                <w:rFonts w:ascii="Arial" w:hAnsi="Arial" w:cs="Arial"/>
                <w:b/>
                <w:bCs/>
                <w:sz w:val="18"/>
              </w:rPr>
              <w:t>Not satisfied requirements of the Learning Outcome</w:t>
            </w:r>
          </w:p>
        </w:tc>
      </w:tr>
      <w:tr w:rsidR="00000000" w14:paraId="3B0862C0" w14:textId="77777777">
        <w:tblPrEx>
          <w:tblCellMar>
            <w:top w:w="0" w:type="dxa"/>
            <w:bottom w:w="0" w:type="dxa"/>
          </w:tblCellMar>
        </w:tblPrEx>
        <w:tc>
          <w:tcPr>
            <w:tcW w:w="2628" w:type="dxa"/>
          </w:tcPr>
          <w:p w14:paraId="77991F4E" w14:textId="77777777" w:rsidR="00000000" w:rsidRDefault="00000000">
            <w:pPr>
              <w:spacing w:line="228" w:lineRule="auto"/>
              <w:rPr>
                <w:rFonts w:ascii="Arial" w:hAnsi="Arial" w:cs="Arial"/>
                <w:sz w:val="18"/>
              </w:rPr>
            </w:pPr>
            <w:r>
              <w:rPr>
                <w:rFonts w:ascii="Arial" w:hAnsi="Arial" w:cs="Arial"/>
                <w:sz w:val="18"/>
              </w:rPr>
              <w:t>The learner was able to role play Drip the Drop during the story told by the teacher</w:t>
            </w:r>
          </w:p>
        </w:tc>
        <w:tc>
          <w:tcPr>
            <w:tcW w:w="1620" w:type="dxa"/>
          </w:tcPr>
          <w:p w14:paraId="4852FDBA" w14:textId="77777777" w:rsidR="00000000" w:rsidRDefault="00000000">
            <w:pPr>
              <w:spacing w:line="228" w:lineRule="auto"/>
              <w:rPr>
                <w:rFonts w:ascii="Arial" w:hAnsi="Arial" w:cs="Arial"/>
                <w:sz w:val="18"/>
              </w:rPr>
            </w:pPr>
          </w:p>
        </w:tc>
        <w:tc>
          <w:tcPr>
            <w:tcW w:w="1620" w:type="dxa"/>
          </w:tcPr>
          <w:p w14:paraId="32DCB54B" w14:textId="77777777" w:rsidR="00000000" w:rsidRDefault="00000000">
            <w:pPr>
              <w:spacing w:line="228" w:lineRule="auto"/>
              <w:rPr>
                <w:rFonts w:ascii="Arial" w:hAnsi="Arial" w:cs="Arial"/>
                <w:sz w:val="18"/>
              </w:rPr>
            </w:pPr>
          </w:p>
        </w:tc>
        <w:tc>
          <w:tcPr>
            <w:tcW w:w="1800" w:type="dxa"/>
          </w:tcPr>
          <w:p w14:paraId="5823C73A" w14:textId="77777777" w:rsidR="00000000" w:rsidRDefault="00000000">
            <w:pPr>
              <w:spacing w:line="228" w:lineRule="auto"/>
              <w:rPr>
                <w:rFonts w:ascii="Arial" w:hAnsi="Arial" w:cs="Arial"/>
                <w:sz w:val="18"/>
              </w:rPr>
            </w:pPr>
          </w:p>
        </w:tc>
        <w:tc>
          <w:tcPr>
            <w:tcW w:w="1620" w:type="dxa"/>
          </w:tcPr>
          <w:p w14:paraId="6F9ED2C3" w14:textId="77777777" w:rsidR="00000000" w:rsidRDefault="00000000">
            <w:pPr>
              <w:spacing w:line="228" w:lineRule="auto"/>
              <w:rPr>
                <w:rFonts w:ascii="Arial" w:hAnsi="Arial" w:cs="Arial"/>
                <w:sz w:val="18"/>
              </w:rPr>
            </w:pPr>
          </w:p>
        </w:tc>
      </w:tr>
      <w:tr w:rsidR="00000000" w14:paraId="7AE841BF" w14:textId="77777777">
        <w:tblPrEx>
          <w:tblCellMar>
            <w:top w:w="0" w:type="dxa"/>
            <w:bottom w:w="0" w:type="dxa"/>
          </w:tblCellMar>
        </w:tblPrEx>
        <w:tc>
          <w:tcPr>
            <w:tcW w:w="2628" w:type="dxa"/>
          </w:tcPr>
          <w:p w14:paraId="4BC12668" w14:textId="77777777" w:rsidR="00000000" w:rsidRDefault="00000000">
            <w:pPr>
              <w:spacing w:line="228" w:lineRule="auto"/>
              <w:rPr>
                <w:rFonts w:ascii="Arial" w:hAnsi="Arial" w:cs="Arial"/>
                <w:sz w:val="18"/>
              </w:rPr>
            </w:pPr>
            <w:r>
              <w:rPr>
                <w:rFonts w:ascii="Arial" w:hAnsi="Arial" w:cs="Arial"/>
                <w:sz w:val="18"/>
              </w:rPr>
              <w:t>The learner was able to express his/her feeling in their facial and body movements during the story of Drip the Drop</w:t>
            </w:r>
          </w:p>
        </w:tc>
        <w:tc>
          <w:tcPr>
            <w:tcW w:w="1620" w:type="dxa"/>
          </w:tcPr>
          <w:p w14:paraId="4BEB48A2" w14:textId="77777777" w:rsidR="00000000" w:rsidRDefault="00000000">
            <w:pPr>
              <w:spacing w:line="228" w:lineRule="auto"/>
              <w:rPr>
                <w:rFonts w:ascii="Arial" w:hAnsi="Arial" w:cs="Arial"/>
                <w:sz w:val="18"/>
              </w:rPr>
            </w:pPr>
          </w:p>
        </w:tc>
        <w:tc>
          <w:tcPr>
            <w:tcW w:w="1620" w:type="dxa"/>
          </w:tcPr>
          <w:p w14:paraId="1C4E5B6D" w14:textId="77777777" w:rsidR="00000000" w:rsidRDefault="00000000">
            <w:pPr>
              <w:spacing w:line="228" w:lineRule="auto"/>
              <w:rPr>
                <w:rFonts w:ascii="Arial" w:hAnsi="Arial" w:cs="Arial"/>
                <w:sz w:val="18"/>
              </w:rPr>
            </w:pPr>
          </w:p>
        </w:tc>
        <w:tc>
          <w:tcPr>
            <w:tcW w:w="1800" w:type="dxa"/>
          </w:tcPr>
          <w:p w14:paraId="05161FA5" w14:textId="77777777" w:rsidR="00000000" w:rsidRDefault="00000000">
            <w:pPr>
              <w:spacing w:line="228" w:lineRule="auto"/>
              <w:rPr>
                <w:rFonts w:ascii="Arial" w:hAnsi="Arial" w:cs="Arial"/>
                <w:sz w:val="18"/>
              </w:rPr>
            </w:pPr>
          </w:p>
        </w:tc>
        <w:tc>
          <w:tcPr>
            <w:tcW w:w="1620" w:type="dxa"/>
          </w:tcPr>
          <w:p w14:paraId="3CC8B583" w14:textId="77777777" w:rsidR="00000000" w:rsidRDefault="00000000">
            <w:pPr>
              <w:spacing w:line="228" w:lineRule="auto"/>
              <w:rPr>
                <w:rFonts w:ascii="Arial" w:hAnsi="Arial" w:cs="Arial"/>
                <w:sz w:val="18"/>
              </w:rPr>
            </w:pPr>
          </w:p>
        </w:tc>
      </w:tr>
      <w:tr w:rsidR="00000000" w14:paraId="14227154" w14:textId="77777777">
        <w:tblPrEx>
          <w:tblCellMar>
            <w:top w:w="0" w:type="dxa"/>
            <w:bottom w:w="0" w:type="dxa"/>
          </w:tblCellMar>
        </w:tblPrEx>
        <w:tc>
          <w:tcPr>
            <w:tcW w:w="2628" w:type="dxa"/>
          </w:tcPr>
          <w:p w14:paraId="3B2F3074" w14:textId="77777777" w:rsidR="00000000" w:rsidRDefault="00000000">
            <w:pPr>
              <w:spacing w:line="228" w:lineRule="auto"/>
              <w:rPr>
                <w:rFonts w:ascii="Arial" w:hAnsi="Arial" w:cs="Arial"/>
                <w:sz w:val="18"/>
              </w:rPr>
            </w:pPr>
            <w:r>
              <w:rPr>
                <w:rFonts w:ascii="Arial" w:hAnsi="Arial" w:cs="Arial"/>
                <w:sz w:val="18"/>
              </w:rPr>
              <w:t>The learner was able to demonstrate the eight basic locomotor movements (walk, run, skip, hop, leap, jump, gallop and slide)</w:t>
            </w:r>
          </w:p>
        </w:tc>
        <w:tc>
          <w:tcPr>
            <w:tcW w:w="1620" w:type="dxa"/>
          </w:tcPr>
          <w:p w14:paraId="1C62938E" w14:textId="77777777" w:rsidR="00000000" w:rsidRDefault="00000000">
            <w:pPr>
              <w:spacing w:line="228" w:lineRule="auto"/>
              <w:rPr>
                <w:rFonts w:ascii="Arial" w:hAnsi="Arial" w:cs="Arial"/>
                <w:sz w:val="18"/>
              </w:rPr>
            </w:pPr>
          </w:p>
        </w:tc>
        <w:tc>
          <w:tcPr>
            <w:tcW w:w="1620" w:type="dxa"/>
          </w:tcPr>
          <w:p w14:paraId="0CC37805" w14:textId="77777777" w:rsidR="00000000" w:rsidRDefault="00000000">
            <w:pPr>
              <w:spacing w:line="228" w:lineRule="auto"/>
              <w:rPr>
                <w:rFonts w:ascii="Arial" w:hAnsi="Arial" w:cs="Arial"/>
                <w:sz w:val="18"/>
              </w:rPr>
            </w:pPr>
          </w:p>
        </w:tc>
        <w:tc>
          <w:tcPr>
            <w:tcW w:w="1800" w:type="dxa"/>
          </w:tcPr>
          <w:p w14:paraId="41E00B98" w14:textId="77777777" w:rsidR="00000000" w:rsidRDefault="00000000">
            <w:pPr>
              <w:spacing w:line="228" w:lineRule="auto"/>
              <w:rPr>
                <w:rFonts w:ascii="Arial" w:hAnsi="Arial" w:cs="Arial"/>
                <w:sz w:val="18"/>
              </w:rPr>
            </w:pPr>
          </w:p>
        </w:tc>
        <w:tc>
          <w:tcPr>
            <w:tcW w:w="1620" w:type="dxa"/>
          </w:tcPr>
          <w:p w14:paraId="4B298D66" w14:textId="77777777" w:rsidR="00000000" w:rsidRDefault="00000000">
            <w:pPr>
              <w:spacing w:line="228" w:lineRule="auto"/>
              <w:rPr>
                <w:rFonts w:ascii="Arial" w:hAnsi="Arial" w:cs="Arial"/>
                <w:sz w:val="18"/>
              </w:rPr>
            </w:pPr>
          </w:p>
        </w:tc>
      </w:tr>
    </w:tbl>
    <w:p w14:paraId="08624CE1" w14:textId="77777777" w:rsidR="00000000" w:rsidRDefault="00000000">
      <w:pPr>
        <w:rPr>
          <w:rFonts w:ascii="Arial" w:hAnsi="Arial" w:cs="Arial"/>
          <w:i/>
          <w:sz w:val="20"/>
          <w:szCs w:val="20"/>
        </w:rPr>
      </w:pPr>
    </w:p>
    <w:p w14:paraId="3E2C1168" w14:textId="77777777" w:rsidR="00000000" w:rsidRDefault="00000000">
      <w:pPr>
        <w:rPr>
          <w:rFonts w:ascii="Arial" w:hAnsi="Arial" w:cs="Arial"/>
          <w:i/>
          <w:sz w:val="20"/>
          <w:szCs w:val="20"/>
        </w:rPr>
      </w:pPr>
    </w:p>
    <w:p w14:paraId="3BA48911" w14:textId="77777777" w:rsidR="00000000" w:rsidRDefault="00000000">
      <w:pPr>
        <w:rPr>
          <w:rFonts w:ascii="Arial" w:hAnsi="Arial"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000000" w14:paraId="398BF340" w14:textId="77777777">
        <w:tblPrEx>
          <w:tblCellMar>
            <w:top w:w="0" w:type="dxa"/>
            <w:bottom w:w="0" w:type="dxa"/>
          </w:tblCellMar>
        </w:tblPrEx>
        <w:tc>
          <w:tcPr>
            <w:tcW w:w="9288" w:type="dxa"/>
          </w:tcPr>
          <w:p w14:paraId="322B1330" w14:textId="77777777" w:rsidR="00000000" w:rsidRDefault="00000000">
            <w:pPr>
              <w:pStyle w:val="Heading3"/>
            </w:pPr>
            <w:r>
              <w:t>ACTIVITY THREE: CREATE YOUR OWN WATER CYCLE</w:t>
            </w:r>
          </w:p>
        </w:tc>
      </w:tr>
    </w:tbl>
    <w:p w14:paraId="48FFBDC9" w14:textId="77777777" w:rsidR="00000000" w:rsidRDefault="00000000">
      <w:pPr>
        <w:rPr>
          <w:rFonts w:ascii="Arial" w:hAnsi="Arial" w:cs="Arial"/>
        </w:rPr>
      </w:pPr>
    </w:p>
    <w:p w14:paraId="16209234" w14:textId="77777777" w:rsidR="00000000" w:rsidRDefault="00000000">
      <w:pPr>
        <w:jc w:val="center"/>
        <w:rPr>
          <w:rFonts w:ascii="Arial" w:hAnsi="Arial" w:cs="Arial"/>
          <w:b/>
          <w:bCs/>
        </w:rPr>
      </w:pPr>
      <w:r>
        <w:rPr>
          <w:rFonts w:ascii="Arial" w:hAnsi="Arial" w:cs="Arial"/>
          <w:b/>
          <w:bCs/>
        </w:rPr>
        <w:t>This NATURAL SCIENCES activity is a fun way</w:t>
      </w:r>
    </w:p>
    <w:p w14:paraId="7A95819F" w14:textId="77777777" w:rsidR="00000000" w:rsidRDefault="00000000">
      <w:pPr>
        <w:jc w:val="center"/>
        <w:rPr>
          <w:rFonts w:ascii="Arial" w:hAnsi="Arial" w:cs="Arial"/>
          <w:b/>
          <w:bCs/>
        </w:rPr>
      </w:pPr>
      <w:r>
        <w:rPr>
          <w:rFonts w:ascii="Arial" w:hAnsi="Arial" w:cs="Arial"/>
          <w:b/>
          <w:bCs/>
        </w:rPr>
        <w:t>of looking at part of Drip the Drop’s journey!</w:t>
      </w:r>
    </w:p>
    <w:p w14:paraId="549A9B75" w14:textId="77777777" w:rsidR="00000000" w:rsidRDefault="00000000">
      <w:pPr>
        <w:rPr>
          <w:rFonts w:ascii="Arial" w:hAnsi="Arial" w:cs="Arial"/>
        </w:rPr>
      </w:pPr>
    </w:p>
    <w:p w14:paraId="4A4ACA85" w14:textId="663E5DB9" w:rsidR="00000000" w:rsidRDefault="002F5C1C">
      <w:pPr>
        <w:rPr>
          <w:rFonts w:ascii="Arial" w:hAnsi="Arial" w:cs="Arial"/>
        </w:rPr>
      </w:pPr>
      <w:r>
        <w:rPr>
          <w:rFonts w:ascii="Arial" w:hAnsi="Arial" w:cs="Arial"/>
          <w:noProof/>
          <w:sz w:val="20"/>
          <w:lang w:val="en-US"/>
        </w:rPr>
        <w:drawing>
          <wp:anchor distT="0" distB="0" distL="114300" distR="114300" simplePos="0" relativeHeight="251657216" behindDoc="1" locked="0" layoutInCell="1" allowOverlap="1" wp14:anchorId="32C5AB60" wp14:editId="4B03A784">
            <wp:simplePos x="0" y="0"/>
            <wp:positionH relativeFrom="column">
              <wp:posOffset>3478530</wp:posOffset>
            </wp:positionH>
            <wp:positionV relativeFrom="paragraph">
              <wp:posOffset>1270</wp:posOffset>
            </wp:positionV>
            <wp:extent cx="2579370" cy="266700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37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You may like to read the story of Drip the Drop (Activity One) again, before you start this natural sciences activity. </w:t>
      </w:r>
    </w:p>
    <w:p w14:paraId="32482330" w14:textId="77777777" w:rsidR="00000000" w:rsidRDefault="00000000">
      <w:pPr>
        <w:rPr>
          <w:rFonts w:ascii="Arial" w:hAnsi="Arial" w:cs="Arial"/>
        </w:rPr>
      </w:pPr>
    </w:p>
    <w:p w14:paraId="147ABE3C" w14:textId="77777777" w:rsidR="00000000" w:rsidRDefault="00000000">
      <w:pPr>
        <w:pStyle w:val="Heading1"/>
        <w:spacing w:line="223" w:lineRule="auto"/>
        <w:rPr>
          <w:rFonts w:ascii="Arial" w:hAnsi="Arial" w:cs="Arial"/>
        </w:rPr>
      </w:pPr>
      <w:r>
        <w:rPr>
          <w:rFonts w:ascii="Arial" w:hAnsi="Arial" w:cs="Arial"/>
        </w:rPr>
        <w:t>Creating our own water cycle!</w:t>
      </w:r>
    </w:p>
    <w:p w14:paraId="43E0B673" w14:textId="77777777" w:rsidR="00000000" w:rsidRDefault="00000000">
      <w:pPr>
        <w:spacing w:line="223" w:lineRule="auto"/>
        <w:rPr>
          <w:rFonts w:ascii="Arial" w:hAnsi="Arial" w:cs="Arial"/>
        </w:rPr>
      </w:pPr>
      <w:r>
        <w:rPr>
          <w:rFonts w:ascii="Arial" w:hAnsi="Arial" w:cs="Arial"/>
        </w:rPr>
        <w:t xml:space="preserve">Individually if you have enough bowls, containers and clingwrap, </w:t>
      </w:r>
    </w:p>
    <w:p w14:paraId="1EC42B87" w14:textId="77777777" w:rsidR="00000000" w:rsidRDefault="00000000">
      <w:pPr>
        <w:spacing w:line="223" w:lineRule="auto"/>
        <w:rPr>
          <w:rFonts w:ascii="Arial" w:hAnsi="Arial" w:cs="Arial"/>
        </w:rPr>
      </w:pPr>
      <w:r>
        <w:rPr>
          <w:rFonts w:ascii="Arial" w:hAnsi="Arial" w:cs="Arial"/>
        </w:rPr>
        <w:t>or in groups if these materials are in short supply, let the learners:</w:t>
      </w:r>
    </w:p>
    <w:p w14:paraId="66C69409" w14:textId="77777777" w:rsidR="00000000" w:rsidRDefault="00000000">
      <w:pPr>
        <w:numPr>
          <w:ilvl w:val="0"/>
          <w:numId w:val="10"/>
        </w:numPr>
        <w:spacing w:line="223" w:lineRule="auto"/>
        <w:rPr>
          <w:rFonts w:ascii="Arial" w:hAnsi="Arial" w:cs="Arial"/>
        </w:rPr>
      </w:pPr>
      <w:r>
        <w:rPr>
          <w:rFonts w:ascii="Arial" w:hAnsi="Arial" w:cs="Arial"/>
        </w:rPr>
        <w:t xml:space="preserve">Mix some salt in a glass of water. Make sure </w:t>
      </w:r>
    </w:p>
    <w:p w14:paraId="6B2A0DBC" w14:textId="77777777" w:rsidR="00000000" w:rsidRDefault="00000000">
      <w:pPr>
        <w:spacing w:line="223" w:lineRule="auto"/>
        <w:ind w:left="720" w:firstLine="360"/>
        <w:rPr>
          <w:rFonts w:ascii="Arial" w:hAnsi="Arial" w:cs="Arial"/>
        </w:rPr>
      </w:pPr>
      <w:r>
        <w:rPr>
          <w:rFonts w:ascii="Arial" w:hAnsi="Arial" w:cs="Arial"/>
        </w:rPr>
        <w:t xml:space="preserve">it dissolves. </w:t>
      </w:r>
    </w:p>
    <w:p w14:paraId="475DD7CA" w14:textId="77777777" w:rsidR="00000000" w:rsidRDefault="00000000">
      <w:pPr>
        <w:numPr>
          <w:ilvl w:val="0"/>
          <w:numId w:val="10"/>
        </w:numPr>
        <w:spacing w:line="223" w:lineRule="auto"/>
        <w:rPr>
          <w:rFonts w:ascii="Arial" w:hAnsi="Arial" w:cs="Arial"/>
        </w:rPr>
      </w:pPr>
      <w:r>
        <w:rPr>
          <w:rFonts w:ascii="Arial" w:hAnsi="Arial" w:cs="Arial"/>
        </w:rPr>
        <w:t xml:space="preserve">Place a small container in the centre of a </w:t>
      </w:r>
    </w:p>
    <w:p w14:paraId="762C28D6" w14:textId="77777777" w:rsidR="00000000" w:rsidRDefault="00000000">
      <w:pPr>
        <w:spacing w:line="223" w:lineRule="auto"/>
        <w:ind w:left="720" w:firstLine="360"/>
        <w:rPr>
          <w:rFonts w:ascii="Arial" w:hAnsi="Arial" w:cs="Arial"/>
        </w:rPr>
      </w:pPr>
      <w:r>
        <w:rPr>
          <w:rFonts w:ascii="Arial" w:hAnsi="Arial" w:cs="Arial"/>
        </w:rPr>
        <w:t>larger bowl.</w:t>
      </w:r>
    </w:p>
    <w:p w14:paraId="17278C63" w14:textId="77777777" w:rsidR="00000000" w:rsidRDefault="00000000">
      <w:pPr>
        <w:numPr>
          <w:ilvl w:val="0"/>
          <w:numId w:val="10"/>
        </w:numPr>
        <w:spacing w:line="223" w:lineRule="auto"/>
        <w:rPr>
          <w:rFonts w:ascii="Arial" w:hAnsi="Arial" w:cs="Arial"/>
        </w:rPr>
      </w:pPr>
      <w:r>
        <w:rPr>
          <w:rFonts w:ascii="Arial" w:hAnsi="Arial" w:cs="Arial"/>
        </w:rPr>
        <w:t xml:space="preserve">Pour the salty water around it into the large </w:t>
      </w:r>
    </w:p>
    <w:p w14:paraId="63416224" w14:textId="77777777" w:rsidR="00000000" w:rsidRDefault="00000000">
      <w:pPr>
        <w:spacing w:line="223" w:lineRule="auto"/>
        <w:ind w:left="720" w:firstLine="360"/>
        <w:rPr>
          <w:rFonts w:ascii="Arial" w:hAnsi="Arial" w:cs="Arial"/>
        </w:rPr>
      </w:pPr>
      <w:r>
        <w:rPr>
          <w:rFonts w:ascii="Arial" w:hAnsi="Arial" w:cs="Arial"/>
        </w:rPr>
        <w:t xml:space="preserve">bowl, NOT into the small container. Make sure </w:t>
      </w:r>
    </w:p>
    <w:p w14:paraId="5E5EF769" w14:textId="77777777" w:rsidR="00000000" w:rsidRDefault="00000000">
      <w:pPr>
        <w:spacing w:line="223" w:lineRule="auto"/>
        <w:ind w:left="720" w:firstLine="360"/>
        <w:rPr>
          <w:rFonts w:ascii="Arial" w:hAnsi="Arial" w:cs="Arial"/>
        </w:rPr>
      </w:pPr>
      <w:r>
        <w:rPr>
          <w:rFonts w:ascii="Arial" w:hAnsi="Arial" w:cs="Arial"/>
        </w:rPr>
        <w:t xml:space="preserve">that no water splashes into the small container. </w:t>
      </w:r>
    </w:p>
    <w:p w14:paraId="7C466C67" w14:textId="77777777" w:rsidR="00000000" w:rsidRDefault="00000000">
      <w:pPr>
        <w:numPr>
          <w:ilvl w:val="0"/>
          <w:numId w:val="10"/>
        </w:numPr>
        <w:spacing w:line="223" w:lineRule="auto"/>
        <w:rPr>
          <w:rFonts w:ascii="Arial" w:hAnsi="Arial" w:cs="Arial"/>
        </w:rPr>
      </w:pPr>
      <w:r>
        <w:rPr>
          <w:rFonts w:ascii="Arial" w:hAnsi="Arial" w:cs="Arial"/>
        </w:rPr>
        <w:lastRenderedPageBreak/>
        <w:t xml:space="preserve">Cover the top of the larger bowl with clear plastic wrap, making sure that it seals firmly. </w:t>
      </w:r>
      <w:r>
        <w:rPr>
          <w:rFonts w:ascii="Arial" w:hAnsi="Arial" w:cs="Arial"/>
          <w:i/>
          <w:iCs/>
        </w:rPr>
        <w:t>(It must be airtight).</w:t>
      </w:r>
    </w:p>
    <w:p w14:paraId="34B9B5E3" w14:textId="77777777" w:rsidR="00000000" w:rsidRDefault="00000000">
      <w:pPr>
        <w:numPr>
          <w:ilvl w:val="0"/>
          <w:numId w:val="10"/>
        </w:numPr>
        <w:spacing w:line="223" w:lineRule="auto"/>
        <w:rPr>
          <w:rFonts w:ascii="Arial" w:hAnsi="Arial" w:cs="Arial"/>
        </w:rPr>
      </w:pPr>
      <w:r>
        <w:rPr>
          <w:rFonts w:ascii="Arial" w:hAnsi="Arial" w:cs="Arial"/>
        </w:rPr>
        <w:t xml:space="preserve">Put a small stone in the centre of the plastic wrap, directly above the centre of the smaller container. </w:t>
      </w:r>
    </w:p>
    <w:p w14:paraId="538392B7" w14:textId="77777777" w:rsidR="00000000" w:rsidRDefault="00000000">
      <w:pPr>
        <w:numPr>
          <w:ilvl w:val="0"/>
          <w:numId w:val="10"/>
        </w:numPr>
        <w:spacing w:line="223" w:lineRule="auto"/>
        <w:rPr>
          <w:rFonts w:ascii="Arial" w:hAnsi="Arial" w:cs="Arial"/>
        </w:rPr>
      </w:pPr>
      <w:r>
        <w:rPr>
          <w:rFonts w:ascii="Arial" w:hAnsi="Arial" w:cs="Arial"/>
        </w:rPr>
        <w:t>Place the bowl in direct sunlight.</w:t>
      </w:r>
    </w:p>
    <w:p w14:paraId="79A05ABB" w14:textId="77777777" w:rsidR="00000000" w:rsidRDefault="00000000">
      <w:pPr>
        <w:spacing w:line="223" w:lineRule="auto"/>
        <w:rPr>
          <w:rFonts w:ascii="Arial" w:hAnsi="Arial" w:cs="Arial"/>
        </w:rPr>
      </w:pPr>
    </w:p>
    <w:p w14:paraId="17C5B97D" w14:textId="77777777" w:rsidR="00000000" w:rsidRDefault="00000000">
      <w:pPr>
        <w:pStyle w:val="BodyText3"/>
        <w:spacing w:line="223" w:lineRule="auto"/>
        <w:rPr>
          <w:sz w:val="22"/>
        </w:rPr>
      </w:pPr>
      <w:r>
        <w:rPr>
          <w:sz w:val="22"/>
        </w:rPr>
        <w:t>(If the children are working in small groups, each child needs to contribute to the experiment in some way and so the group needs to decide who will do what).</w:t>
      </w:r>
    </w:p>
    <w:p w14:paraId="1769A623" w14:textId="77777777" w:rsidR="00000000" w:rsidRDefault="00000000">
      <w:pPr>
        <w:pStyle w:val="BodyText3"/>
        <w:spacing w:line="223" w:lineRule="auto"/>
        <w:rPr>
          <w:i w:val="0"/>
          <w:iCs w:val="0"/>
        </w:rPr>
      </w:pPr>
    </w:p>
    <w:p w14:paraId="4B174942" w14:textId="77777777" w:rsidR="00000000" w:rsidRDefault="00000000">
      <w:pPr>
        <w:pStyle w:val="Heading1"/>
        <w:spacing w:line="223" w:lineRule="auto"/>
        <w:rPr>
          <w:rFonts w:ascii="Arial" w:hAnsi="Arial" w:cs="Arial"/>
        </w:rPr>
      </w:pPr>
      <w:r>
        <w:rPr>
          <w:rFonts w:ascii="Arial" w:hAnsi="Arial" w:cs="Arial"/>
        </w:rPr>
        <w:t>What happens?</w:t>
      </w:r>
    </w:p>
    <w:p w14:paraId="576239D3" w14:textId="77777777" w:rsidR="00000000" w:rsidRDefault="00000000">
      <w:pPr>
        <w:spacing w:line="223" w:lineRule="auto"/>
        <w:rPr>
          <w:rFonts w:ascii="Arial" w:hAnsi="Arial" w:cs="Arial"/>
        </w:rPr>
      </w:pPr>
      <w:r>
        <w:rPr>
          <w:rFonts w:ascii="Arial" w:hAnsi="Arial" w:cs="Arial"/>
        </w:rPr>
        <w:t>The water will evaporate as a result of the heat of the sun and will condense on the plastic wrap and drip into the smaller container like rain.</w:t>
      </w:r>
    </w:p>
    <w:p w14:paraId="6E512D1D" w14:textId="77777777" w:rsidR="00000000" w:rsidRDefault="00000000">
      <w:pPr>
        <w:rPr>
          <w:rFonts w:ascii="Arial" w:hAnsi="Arial" w:cs="Arial"/>
        </w:rPr>
      </w:pPr>
    </w:p>
    <w:p w14:paraId="3B3CAD18" w14:textId="77777777" w:rsidR="00000000" w:rsidRDefault="00000000">
      <w:pPr>
        <w:pStyle w:val="Heading1"/>
        <w:rPr>
          <w:rFonts w:ascii="Arial" w:hAnsi="Arial" w:cs="Arial"/>
        </w:rPr>
      </w:pPr>
      <w:r>
        <w:rPr>
          <w:rFonts w:ascii="Arial" w:hAnsi="Arial" w:cs="Arial"/>
        </w:rPr>
        <w:t>Questions to ask the children:</w:t>
      </w:r>
    </w:p>
    <w:p w14:paraId="21C9396D" w14:textId="77777777" w:rsidR="00000000" w:rsidRDefault="00000000">
      <w:pPr>
        <w:numPr>
          <w:ilvl w:val="0"/>
          <w:numId w:val="11"/>
        </w:numPr>
        <w:rPr>
          <w:rFonts w:ascii="Arial" w:hAnsi="Arial" w:cs="Arial"/>
        </w:rPr>
      </w:pPr>
      <w:r>
        <w:rPr>
          <w:rFonts w:ascii="Arial" w:hAnsi="Arial" w:cs="Arial"/>
        </w:rPr>
        <w:t>Why do you think we added salt?</w:t>
      </w:r>
    </w:p>
    <w:p w14:paraId="3FACDDEB" w14:textId="77777777" w:rsidR="00000000" w:rsidRDefault="00000000">
      <w:pPr>
        <w:numPr>
          <w:ilvl w:val="0"/>
          <w:numId w:val="11"/>
        </w:numPr>
        <w:rPr>
          <w:rFonts w:ascii="Arial" w:hAnsi="Arial" w:cs="Arial"/>
        </w:rPr>
      </w:pPr>
      <w:r>
        <w:rPr>
          <w:rFonts w:ascii="Arial" w:hAnsi="Arial" w:cs="Arial"/>
        </w:rPr>
        <w:t xml:space="preserve">What has happened to the salty water in the larger bowl? </w:t>
      </w:r>
    </w:p>
    <w:p w14:paraId="65CA599C" w14:textId="77777777" w:rsidR="00000000" w:rsidRDefault="00000000">
      <w:pPr>
        <w:numPr>
          <w:ilvl w:val="0"/>
          <w:numId w:val="11"/>
        </w:numPr>
        <w:rPr>
          <w:rFonts w:ascii="Arial" w:hAnsi="Arial" w:cs="Arial"/>
        </w:rPr>
      </w:pPr>
      <w:r>
        <w:rPr>
          <w:rFonts w:ascii="Arial" w:hAnsi="Arial" w:cs="Arial"/>
        </w:rPr>
        <w:t xml:space="preserve">Is there any water in the smaller container? Taste it! What does it taste like? </w:t>
      </w:r>
      <w:r>
        <w:rPr>
          <w:rFonts w:ascii="Arial" w:hAnsi="Arial" w:cs="Arial"/>
          <w:i/>
          <w:iCs/>
        </w:rPr>
        <w:t>Remind the children of the story of Drip the Drop and how he lost his saltiness when he evaporated out of the ocean and into the sky.</w:t>
      </w:r>
    </w:p>
    <w:p w14:paraId="1EDC9C53" w14:textId="77777777" w:rsidR="00000000" w:rsidRDefault="00000000">
      <w:pPr>
        <w:numPr>
          <w:ilvl w:val="0"/>
          <w:numId w:val="11"/>
        </w:numPr>
        <w:rPr>
          <w:rFonts w:ascii="Arial" w:hAnsi="Arial" w:cs="Arial"/>
        </w:rPr>
      </w:pPr>
      <w:r>
        <w:rPr>
          <w:rFonts w:ascii="Arial" w:hAnsi="Arial" w:cs="Arial"/>
        </w:rPr>
        <w:t>What do you think would have happened to the water if we had left the clingwrap off?</w:t>
      </w:r>
    </w:p>
    <w:p w14:paraId="1065F026" w14:textId="77777777" w:rsidR="00000000" w:rsidRDefault="00000000">
      <w:pPr>
        <w:numPr>
          <w:ilvl w:val="0"/>
          <w:numId w:val="11"/>
        </w:numPr>
        <w:rPr>
          <w:rFonts w:ascii="Arial" w:hAnsi="Arial" w:cs="Arial"/>
        </w:rPr>
      </w:pPr>
      <w:r>
        <w:rPr>
          <w:rFonts w:ascii="Arial" w:hAnsi="Arial" w:cs="Arial"/>
        </w:rPr>
        <w:t>What task did each child do? How did the group decide who would do what?</w:t>
      </w:r>
    </w:p>
    <w:p w14:paraId="31BAAD09" w14:textId="77777777" w:rsidR="00000000" w:rsidRDefault="00000000">
      <w:pPr>
        <w:pStyle w:val="BodyText3"/>
      </w:pPr>
    </w:p>
    <w:p w14:paraId="618CF3D4" w14:textId="77777777" w:rsidR="00000000" w:rsidRDefault="00000000">
      <w:pPr>
        <w:pStyle w:val="BodyText3"/>
      </w:pPr>
    </w:p>
    <w:p w14:paraId="777309BE" w14:textId="77777777" w:rsidR="00000000" w:rsidRDefault="00000000">
      <w:pPr>
        <w:pStyle w:val="BodyText3"/>
        <w:rPr>
          <w:sz w:val="22"/>
        </w:rPr>
      </w:pPr>
      <w:r>
        <w:rPr>
          <w:sz w:val="22"/>
        </w:rPr>
        <w:t>Remember that in the natural water cycle, the water that falls to Earth as rain, would eventually reach the ocean again and the cycle would continue. In our experiment above, we are not completing the full cycle as the evaporated water is not returning to the salty ‘seawater’.</w:t>
      </w:r>
    </w:p>
    <w:p w14:paraId="1349B649" w14:textId="77777777" w:rsidR="00000000" w:rsidRDefault="00000000">
      <w:pPr>
        <w:pStyle w:val="Heading1"/>
        <w:rPr>
          <w:rFonts w:ascii="Arial" w:hAnsi="Arial" w:cs="Arial"/>
        </w:rPr>
      </w:pPr>
    </w:p>
    <w:p w14:paraId="0DE2D687" w14:textId="77777777" w:rsidR="00000000" w:rsidRDefault="00000000"/>
    <w:p w14:paraId="524CC1DF" w14:textId="77777777" w:rsidR="00000000" w:rsidRDefault="00000000"/>
    <w:p w14:paraId="65B67721" w14:textId="77777777" w:rsidR="00000000" w:rsidRDefault="00000000">
      <w:pPr>
        <w:rPr>
          <w:sz w:val="22"/>
        </w:rPr>
      </w:pPr>
    </w:p>
    <w:p w14:paraId="24051524" w14:textId="77777777" w:rsidR="00000000" w:rsidRDefault="00000000">
      <w:pPr>
        <w:pStyle w:val="Heading1"/>
        <w:rPr>
          <w:rFonts w:ascii="Arial" w:hAnsi="Arial" w:cs="Arial"/>
        </w:rPr>
      </w:pPr>
      <w:r>
        <w:rPr>
          <w:rFonts w:ascii="Arial" w:hAnsi="Arial" w:cs="Arial"/>
          <w:sz w:val="22"/>
        </w:rPr>
        <w:t>Criteria to assess learners during this natural sciences lesson</w:t>
      </w:r>
    </w:p>
    <w:p w14:paraId="7208CBFC" w14:textId="77777777" w:rsidR="00000000" w:rsidRDefault="00000000">
      <w:pPr>
        <w:rPr>
          <w:rFonts w:ascii="Arial" w:hAnsi="Arial" w:cs="Arial"/>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620"/>
        <w:gridCol w:w="1620"/>
        <w:gridCol w:w="1800"/>
        <w:gridCol w:w="860"/>
        <w:gridCol w:w="940"/>
      </w:tblGrid>
      <w:tr w:rsidR="00000000" w14:paraId="16B400E5" w14:textId="77777777">
        <w:tblPrEx>
          <w:tblCellMar>
            <w:top w:w="0" w:type="dxa"/>
            <w:bottom w:w="0" w:type="dxa"/>
          </w:tblCellMar>
        </w:tblPrEx>
        <w:tc>
          <w:tcPr>
            <w:tcW w:w="2880" w:type="dxa"/>
          </w:tcPr>
          <w:p w14:paraId="56866E71" w14:textId="77777777" w:rsidR="00000000" w:rsidRDefault="00000000">
            <w:pPr>
              <w:pStyle w:val="Heading5"/>
              <w:spacing w:line="240" w:lineRule="auto"/>
              <w:rPr>
                <w:sz w:val="18"/>
              </w:rPr>
            </w:pPr>
            <w:r>
              <w:rPr>
                <w:sz w:val="18"/>
              </w:rPr>
              <w:t>Criteria</w:t>
            </w:r>
          </w:p>
        </w:tc>
        <w:tc>
          <w:tcPr>
            <w:tcW w:w="1620" w:type="dxa"/>
          </w:tcPr>
          <w:p w14:paraId="7E47D477" w14:textId="77777777" w:rsidR="00000000" w:rsidRDefault="00000000">
            <w:pPr>
              <w:spacing w:line="228" w:lineRule="auto"/>
              <w:rPr>
                <w:rFonts w:ascii="Arial" w:hAnsi="Arial" w:cs="Arial"/>
                <w:b/>
                <w:bCs/>
                <w:sz w:val="20"/>
              </w:rPr>
            </w:pPr>
            <w:r>
              <w:rPr>
                <w:rFonts w:ascii="Arial" w:hAnsi="Arial" w:cs="Arial"/>
                <w:b/>
                <w:bCs/>
                <w:sz w:val="18"/>
              </w:rPr>
              <w:t>Exceeded requirements of the Learning Outcome</w:t>
            </w:r>
          </w:p>
        </w:tc>
        <w:tc>
          <w:tcPr>
            <w:tcW w:w="1620" w:type="dxa"/>
          </w:tcPr>
          <w:p w14:paraId="24AEDD42" w14:textId="77777777" w:rsidR="00000000" w:rsidRDefault="00000000">
            <w:pPr>
              <w:spacing w:line="228" w:lineRule="auto"/>
              <w:rPr>
                <w:rFonts w:ascii="Arial" w:hAnsi="Arial" w:cs="Arial"/>
                <w:b/>
                <w:bCs/>
                <w:sz w:val="20"/>
              </w:rPr>
            </w:pPr>
            <w:r>
              <w:rPr>
                <w:rFonts w:ascii="Arial" w:hAnsi="Arial" w:cs="Arial"/>
                <w:b/>
                <w:bCs/>
                <w:sz w:val="18"/>
              </w:rPr>
              <w:t>Satisfied requirements of the Learning Outcome</w:t>
            </w:r>
          </w:p>
        </w:tc>
        <w:tc>
          <w:tcPr>
            <w:tcW w:w="1800" w:type="dxa"/>
          </w:tcPr>
          <w:p w14:paraId="636AE28C" w14:textId="77777777" w:rsidR="00000000" w:rsidRDefault="00000000">
            <w:pPr>
              <w:spacing w:line="228" w:lineRule="auto"/>
              <w:rPr>
                <w:rFonts w:ascii="Arial" w:hAnsi="Arial" w:cs="Arial"/>
                <w:b/>
                <w:bCs/>
                <w:sz w:val="20"/>
              </w:rPr>
            </w:pPr>
            <w:r>
              <w:rPr>
                <w:rFonts w:ascii="Arial" w:hAnsi="Arial" w:cs="Arial"/>
                <w:b/>
                <w:bCs/>
                <w:sz w:val="18"/>
              </w:rPr>
              <w:t>Partially satisfied requirements of the Learning Outcome</w:t>
            </w:r>
          </w:p>
        </w:tc>
        <w:tc>
          <w:tcPr>
            <w:tcW w:w="1800" w:type="dxa"/>
            <w:gridSpan w:val="2"/>
          </w:tcPr>
          <w:p w14:paraId="16821032" w14:textId="77777777" w:rsidR="00000000" w:rsidRDefault="00000000">
            <w:pPr>
              <w:spacing w:line="228" w:lineRule="auto"/>
              <w:rPr>
                <w:rFonts w:ascii="Arial" w:hAnsi="Arial" w:cs="Arial"/>
                <w:b/>
                <w:bCs/>
                <w:sz w:val="20"/>
              </w:rPr>
            </w:pPr>
            <w:r>
              <w:rPr>
                <w:rFonts w:ascii="Arial" w:hAnsi="Arial" w:cs="Arial"/>
                <w:b/>
                <w:bCs/>
                <w:sz w:val="18"/>
              </w:rPr>
              <w:t>Not satisfied requirements of the Learning Outcome</w:t>
            </w:r>
          </w:p>
        </w:tc>
      </w:tr>
      <w:tr w:rsidR="00000000" w14:paraId="6020EFB7" w14:textId="77777777">
        <w:tblPrEx>
          <w:tblCellMar>
            <w:top w:w="0" w:type="dxa"/>
            <w:bottom w:w="0" w:type="dxa"/>
          </w:tblCellMar>
        </w:tblPrEx>
        <w:tc>
          <w:tcPr>
            <w:tcW w:w="2880" w:type="dxa"/>
          </w:tcPr>
          <w:p w14:paraId="1293038C" w14:textId="77777777" w:rsidR="00000000" w:rsidRDefault="00000000">
            <w:pPr>
              <w:rPr>
                <w:rFonts w:ascii="Arial" w:hAnsi="Arial" w:cs="Arial"/>
                <w:sz w:val="18"/>
              </w:rPr>
            </w:pPr>
            <w:r>
              <w:rPr>
                <w:rFonts w:ascii="Arial" w:hAnsi="Arial" w:cs="Arial"/>
                <w:sz w:val="18"/>
              </w:rPr>
              <w:t>The learner discussed with the teacher (if done individually) or in the group who was going to do what during the construction of the water cycle system</w:t>
            </w:r>
          </w:p>
        </w:tc>
        <w:tc>
          <w:tcPr>
            <w:tcW w:w="1620" w:type="dxa"/>
          </w:tcPr>
          <w:p w14:paraId="2CFBC7BC" w14:textId="77777777" w:rsidR="00000000" w:rsidRDefault="00000000">
            <w:pPr>
              <w:spacing w:line="228" w:lineRule="auto"/>
              <w:rPr>
                <w:rFonts w:ascii="Arial" w:hAnsi="Arial" w:cs="Arial"/>
                <w:sz w:val="20"/>
              </w:rPr>
            </w:pPr>
          </w:p>
        </w:tc>
        <w:tc>
          <w:tcPr>
            <w:tcW w:w="1620" w:type="dxa"/>
          </w:tcPr>
          <w:p w14:paraId="522A41C6" w14:textId="77777777" w:rsidR="00000000" w:rsidRDefault="00000000">
            <w:pPr>
              <w:spacing w:line="228" w:lineRule="auto"/>
              <w:rPr>
                <w:rFonts w:ascii="Arial" w:hAnsi="Arial" w:cs="Arial"/>
                <w:sz w:val="20"/>
              </w:rPr>
            </w:pPr>
          </w:p>
        </w:tc>
        <w:tc>
          <w:tcPr>
            <w:tcW w:w="1800" w:type="dxa"/>
          </w:tcPr>
          <w:p w14:paraId="3A2A37E6" w14:textId="77777777" w:rsidR="00000000" w:rsidRDefault="00000000">
            <w:pPr>
              <w:spacing w:line="228" w:lineRule="auto"/>
              <w:rPr>
                <w:rFonts w:ascii="Arial" w:hAnsi="Arial" w:cs="Arial"/>
                <w:sz w:val="20"/>
              </w:rPr>
            </w:pPr>
          </w:p>
        </w:tc>
        <w:tc>
          <w:tcPr>
            <w:tcW w:w="1800" w:type="dxa"/>
            <w:gridSpan w:val="2"/>
          </w:tcPr>
          <w:p w14:paraId="00AF4CC6" w14:textId="77777777" w:rsidR="00000000" w:rsidRDefault="00000000">
            <w:pPr>
              <w:spacing w:line="228" w:lineRule="auto"/>
              <w:rPr>
                <w:rFonts w:ascii="Arial" w:hAnsi="Arial" w:cs="Arial"/>
                <w:sz w:val="20"/>
              </w:rPr>
            </w:pPr>
          </w:p>
        </w:tc>
      </w:tr>
      <w:tr w:rsidR="00000000" w14:paraId="4DD3B4C3" w14:textId="77777777">
        <w:tblPrEx>
          <w:tblCellMar>
            <w:top w:w="0" w:type="dxa"/>
            <w:bottom w:w="0" w:type="dxa"/>
          </w:tblCellMar>
        </w:tblPrEx>
        <w:tc>
          <w:tcPr>
            <w:tcW w:w="2880" w:type="dxa"/>
          </w:tcPr>
          <w:p w14:paraId="6A992AA0" w14:textId="77777777" w:rsidR="00000000" w:rsidRDefault="00000000">
            <w:pPr>
              <w:rPr>
                <w:rFonts w:ascii="Arial" w:hAnsi="Arial" w:cs="Arial"/>
                <w:sz w:val="18"/>
              </w:rPr>
            </w:pPr>
            <w:r>
              <w:rPr>
                <w:rFonts w:ascii="Arial" w:hAnsi="Arial" w:cs="Arial"/>
                <w:sz w:val="18"/>
              </w:rPr>
              <w:t>The learner played a role in carrying out instructions given by the teacher</w:t>
            </w:r>
          </w:p>
        </w:tc>
        <w:tc>
          <w:tcPr>
            <w:tcW w:w="1620" w:type="dxa"/>
          </w:tcPr>
          <w:p w14:paraId="11053E0E" w14:textId="77777777" w:rsidR="00000000" w:rsidRDefault="00000000">
            <w:pPr>
              <w:spacing w:line="228" w:lineRule="auto"/>
              <w:rPr>
                <w:rFonts w:ascii="Arial" w:hAnsi="Arial" w:cs="Arial"/>
                <w:sz w:val="20"/>
              </w:rPr>
            </w:pPr>
          </w:p>
        </w:tc>
        <w:tc>
          <w:tcPr>
            <w:tcW w:w="1620" w:type="dxa"/>
          </w:tcPr>
          <w:p w14:paraId="112A5137" w14:textId="77777777" w:rsidR="00000000" w:rsidRDefault="00000000">
            <w:pPr>
              <w:spacing w:line="228" w:lineRule="auto"/>
              <w:rPr>
                <w:rFonts w:ascii="Arial" w:hAnsi="Arial" w:cs="Arial"/>
                <w:sz w:val="20"/>
              </w:rPr>
            </w:pPr>
          </w:p>
        </w:tc>
        <w:tc>
          <w:tcPr>
            <w:tcW w:w="1800" w:type="dxa"/>
          </w:tcPr>
          <w:p w14:paraId="1F7A7251" w14:textId="77777777" w:rsidR="00000000" w:rsidRDefault="00000000">
            <w:pPr>
              <w:spacing w:line="228" w:lineRule="auto"/>
              <w:rPr>
                <w:rFonts w:ascii="Arial" w:hAnsi="Arial" w:cs="Arial"/>
                <w:sz w:val="20"/>
              </w:rPr>
            </w:pPr>
          </w:p>
        </w:tc>
        <w:tc>
          <w:tcPr>
            <w:tcW w:w="1800" w:type="dxa"/>
            <w:gridSpan w:val="2"/>
          </w:tcPr>
          <w:p w14:paraId="37803DE8" w14:textId="77777777" w:rsidR="00000000" w:rsidRDefault="00000000">
            <w:pPr>
              <w:spacing w:line="228" w:lineRule="auto"/>
              <w:rPr>
                <w:rFonts w:ascii="Arial" w:hAnsi="Arial" w:cs="Arial"/>
                <w:sz w:val="20"/>
              </w:rPr>
            </w:pPr>
          </w:p>
        </w:tc>
      </w:tr>
      <w:tr w:rsidR="00000000" w14:paraId="21D02E53" w14:textId="77777777">
        <w:tblPrEx>
          <w:tblCellMar>
            <w:top w:w="0" w:type="dxa"/>
            <w:bottom w:w="0" w:type="dxa"/>
          </w:tblCellMar>
        </w:tblPrEx>
        <w:tc>
          <w:tcPr>
            <w:tcW w:w="2880" w:type="dxa"/>
          </w:tcPr>
          <w:p w14:paraId="4DCA819E" w14:textId="77777777" w:rsidR="00000000" w:rsidRDefault="00000000">
            <w:pPr>
              <w:rPr>
                <w:rFonts w:ascii="Arial" w:hAnsi="Arial" w:cs="Arial"/>
                <w:sz w:val="18"/>
              </w:rPr>
            </w:pPr>
            <w:r>
              <w:rPr>
                <w:rFonts w:ascii="Arial" w:hAnsi="Arial" w:cs="Arial"/>
                <w:sz w:val="18"/>
              </w:rPr>
              <w:t>The learner could explain what he/she did during the construction of the water cycle system</w:t>
            </w:r>
          </w:p>
        </w:tc>
        <w:tc>
          <w:tcPr>
            <w:tcW w:w="1620" w:type="dxa"/>
          </w:tcPr>
          <w:p w14:paraId="6CDB7000" w14:textId="77777777" w:rsidR="00000000" w:rsidRDefault="00000000">
            <w:pPr>
              <w:rPr>
                <w:rFonts w:ascii="Arial" w:hAnsi="Arial" w:cs="Arial"/>
                <w:sz w:val="20"/>
              </w:rPr>
            </w:pPr>
          </w:p>
        </w:tc>
        <w:tc>
          <w:tcPr>
            <w:tcW w:w="1620" w:type="dxa"/>
          </w:tcPr>
          <w:p w14:paraId="39649587" w14:textId="77777777" w:rsidR="00000000" w:rsidRDefault="00000000">
            <w:pPr>
              <w:rPr>
                <w:rFonts w:ascii="Arial" w:hAnsi="Arial" w:cs="Arial"/>
                <w:sz w:val="20"/>
              </w:rPr>
            </w:pPr>
          </w:p>
        </w:tc>
        <w:tc>
          <w:tcPr>
            <w:tcW w:w="1800" w:type="dxa"/>
          </w:tcPr>
          <w:p w14:paraId="62C93AAD" w14:textId="77777777" w:rsidR="00000000" w:rsidRDefault="00000000">
            <w:pPr>
              <w:rPr>
                <w:rFonts w:ascii="Arial" w:hAnsi="Arial" w:cs="Arial"/>
                <w:sz w:val="20"/>
              </w:rPr>
            </w:pPr>
          </w:p>
        </w:tc>
        <w:tc>
          <w:tcPr>
            <w:tcW w:w="1800" w:type="dxa"/>
            <w:gridSpan w:val="2"/>
          </w:tcPr>
          <w:p w14:paraId="5CDCE87F" w14:textId="77777777" w:rsidR="00000000" w:rsidRDefault="00000000">
            <w:pPr>
              <w:rPr>
                <w:rFonts w:ascii="Arial" w:hAnsi="Arial" w:cs="Arial"/>
                <w:sz w:val="20"/>
              </w:rPr>
            </w:pPr>
          </w:p>
        </w:tc>
      </w:tr>
      <w:tr w:rsidR="00000000" w14:paraId="04D7CA9F" w14:textId="77777777">
        <w:tblPrEx>
          <w:tblCellMar>
            <w:top w:w="0" w:type="dxa"/>
            <w:bottom w:w="0" w:type="dxa"/>
          </w:tblCellMar>
        </w:tblPrEx>
        <w:tc>
          <w:tcPr>
            <w:tcW w:w="2880" w:type="dxa"/>
          </w:tcPr>
          <w:p w14:paraId="4A8DE5FE" w14:textId="77777777" w:rsidR="00000000" w:rsidRDefault="00000000">
            <w:pPr>
              <w:rPr>
                <w:rFonts w:ascii="Arial" w:hAnsi="Arial" w:cs="Arial"/>
                <w:sz w:val="18"/>
              </w:rPr>
            </w:pPr>
            <w:r>
              <w:rPr>
                <w:rFonts w:ascii="Arial" w:hAnsi="Arial" w:cs="Arial"/>
                <w:sz w:val="18"/>
              </w:rPr>
              <w:t>The learner was curious about what might happen if the clingwrap was left off the larger bowl</w:t>
            </w:r>
          </w:p>
        </w:tc>
        <w:tc>
          <w:tcPr>
            <w:tcW w:w="1620" w:type="dxa"/>
          </w:tcPr>
          <w:p w14:paraId="40BD11D2" w14:textId="77777777" w:rsidR="00000000" w:rsidRDefault="00000000">
            <w:pPr>
              <w:rPr>
                <w:rFonts w:ascii="Arial" w:hAnsi="Arial" w:cs="Arial"/>
                <w:sz w:val="20"/>
              </w:rPr>
            </w:pPr>
          </w:p>
        </w:tc>
        <w:tc>
          <w:tcPr>
            <w:tcW w:w="1620" w:type="dxa"/>
          </w:tcPr>
          <w:p w14:paraId="3061893F" w14:textId="77777777" w:rsidR="00000000" w:rsidRDefault="00000000">
            <w:pPr>
              <w:rPr>
                <w:rFonts w:ascii="Arial" w:hAnsi="Arial" w:cs="Arial"/>
                <w:sz w:val="20"/>
              </w:rPr>
            </w:pPr>
          </w:p>
        </w:tc>
        <w:tc>
          <w:tcPr>
            <w:tcW w:w="1800" w:type="dxa"/>
          </w:tcPr>
          <w:p w14:paraId="28DAF534" w14:textId="77777777" w:rsidR="00000000" w:rsidRDefault="00000000">
            <w:pPr>
              <w:rPr>
                <w:rFonts w:ascii="Arial" w:hAnsi="Arial" w:cs="Arial"/>
                <w:sz w:val="20"/>
              </w:rPr>
            </w:pPr>
          </w:p>
        </w:tc>
        <w:tc>
          <w:tcPr>
            <w:tcW w:w="1800" w:type="dxa"/>
            <w:gridSpan w:val="2"/>
          </w:tcPr>
          <w:p w14:paraId="72FD9205" w14:textId="77777777" w:rsidR="00000000" w:rsidRDefault="00000000">
            <w:pPr>
              <w:rPr>
                <w:rFonts w:ascii="Arial" w:hAnsi="Arial" w:cs="Arial"/>
                <w:sz w:val="20"/>
              </w:rPr>
            </w:pPr>
          </w:p>
        </w:tc>
      </w:tr>
      <w:tr w:rsidR="00000000" w14:paraId="4B000136" w14:textId="77777777">
        <w:tblPrEx>
          <w:tblCellMar>
            <w:top w:w="0" w:type="dxa"/>
            <w:bottom w:w="0" w:type="dxa"/>
          </w:tblCellMar>
        </w:tblPrEx>
        <w:trPr>
          <w:gridAfter w:val="1"/>
          <w:wAfter w:w="940" w:type="dxa"/>
        </w:trPr>
        <w:tc>
          <w:tcPr>
            <w:tcW w:w="8780" w:type="dxa"/>
            <w:gridSpan w:val="5"/>
          </w:tcPr>
          <w:p w14:paraId="6584F287" w14:textId="77777777" w:rsidR="00000000" w:rsidRDefault="00000000">
            <w:pPr>
              <w:pStyle w:val="Heading3"/>
            </w:pPr>
            <w:r>
              <w:lastRenderedPageBreak/>
              <w:t>ACTIVITY FOUR: DRIP THE DROP’S JOURNEY</w:t>
            </w:r>
          </w:p>
          <w:p w14:paraId="38590ACC" w14:textId="77777777" w:rsidR="00000000" w:rsidRDefault="00000000">
            <w:pPr>
              <w:jc w:val="center"/>
              <w:rPr>
                <w:rFonts w:ascii="Arial" w:hAnsi="Arial" w:cs="Arial"/>
                <w:b/>
                <w:bCs/>
                <w:sz w:val="32"/>
              </w:rPr>
            </w:pPr>
            <w:r>
              <w:rPr>
                <w:rFonts w:ascii="Arial" w:hAnsi="Arial" w:cs="Arial"/>
                <w:b/>
                <w:bCs/>
                <w:sz w:val="32"/>
              </w:rPr>
              <w:t>TO OUR TAP</w:t>
            </w:r>
          </w:p>
        </w:tc>
      </w:tr>
    </w:tbl>
    <w:p w14:paraId="5A3B4AEF" w14:textId="77777777" w:rsidR="00000000" w:rsidRDefault="00000000">
      <w:pPr>
        <w:pStyle w:val="Footer"/>
        <w:tabs>
          <w:tab w:val="clear" w:pos="4153"/>
          <w:tab w:val="clear" w:pos="8306"/>
        </w:tabs>
        <w:rPr>
          <w:rFonts w:ascii="Arial" w:hAnsi="Arial" w:cs="Arial"/>
        </w:rPr>
      </w:pPr>
    </w:p>
    <w:p w14:paraId="2FB69641" w14:textId="77777777" w:rsidR="00000000" w:rsidRDefault="00000000">
      <w:pPr>
        <w:pStyle w:val="BodyText2"/>
      </w:pPr>
      <w:r>
        <w:t>This LIFE ORIENTATION lesson makes use of a fun comic story to encourage learners to discuss sources of clean and unclean water and simple water purification methods.</w:t>
      </w:r>
    </w:p>
    <w:p w14:paraId="0AAF16E1" w14:textId="346D4AAE" w:rsidR="00000000" w:rsidRDefault="002F5C1C">
      <w:pPr>
        <w:spacing w:line="288" w:lineRule="auto"/>
        <w:rPr>
          <w:rFonts w:ascii="Arial" w:hAnsi="Arial" w:cs="Arial"/>
        </w:rPr>
      </w:pPr>
      <w:r>
        <w:rPr>
          <w:noProof/>
          <w:sz w:val="20"/>
          <w:lang w:val="en-US"/>
        </w:rPr>
        <w:drawing>
          <wp:anchor distT="0" distB="0" distL="114300" distR="114300" simplePos="0" relativeHeight="251659264" behindDoc="0" locked="0" layoutInCell="1" allowOverlap="1" wp14:anchorId="644C5F02" wp14:editId="3FBF996A">
            <wp:simplePos x="0" y="0"/>
            <wp:positionH relativeFrom="column">
              <wp:posOffset>-335915</wp:posOffset>
            </wp:positionH>
            <wp:positionV relativeFrom="paragraph">
              <wp:posOffset>76200</wp:posOffset>
            </wp:positionV>
            <wp:extent cx="5822315" cy="8229600"/>
            <wp:effectExtent l="0" t="0" r="0" b="0"/>
            <wp:wrapTight wrapText="bothSides">
              <wp:wrapPolygon edited="0">
                <wp:start x="0" y="0"/>
                <wp:lineTo x="0" y="21550"/>
                <wp:lineTo x="21555" y="21550"/>
                <wp:lineTo x="21555"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315"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br w:type="page"/>
      </w:r>
      <w:r w:rsidR="00000000">
        <w:rPr>
          <w:rFonts w:ascii="Arial" w:hAnsi="Arial" w:cs="Arial"/>
        </w:rPr>
        <w:lastRenderedPageBreak/>
        <w:t xml:space="preserve">Read the comic story of </w:t>
      </w:r>
      <w:r w:rsidR="00000000">
        <w:rPr>
          <w:rFonts w:ascii="Arial" w:hAnsi="Arial" w:cs="Arial"/>
          <w:b/>
          <w:bCs/>
        </w:rPr>
        <w:t xml:space="preserve">‘Where do we get our drinking water from?’ </w:t>
      </w:r>
      <w:r w:rsidR="00000000">
        <w:rPr>
          <w:rFonts w:ascii="Arial" w:hAnsi="Arial" w:cs="Arial"/>
        </w:rPr>
        <w:t xml:space="preserve">to your class. If you are able to photocopy the story onto an overhead transparency, please do. Even better, print out the story so that each child gets their own copy. </w:t>
      </w:r>
      <w:r w:rsidR="00000000">
        <w:rPr>
          <w:rFonts w:ascii="Arial" w:hAnsi="Arial" w:cs="Arial"/>
          <w:sz w:val="32"/>
        </w:rPr>
        <w:t xml:space="preserve"> </w:t>
      </w:r>
    </w:p>
    <w:p w14:paraId="7A0D725A" w14:textId="77777777" w:rsidR="00000000" w:rsidRDefault="00000000">
      <w:pPr>
        <w:spacing w:line="288" w:lineRule="auto"/>
        <w:rPr>
          <w:rFonts w:ascii="Arial" w:hAnsi="Arial" w:cs="Arial"/>
        </w:rPr>
      </w:pPr>
    </w:p>
    <w:p w14:paraId="70E8E4DF" w14:textId="77777777" w:rsidR="00000000" w:rsidRDefault="00000000">
      <w:pPr>
        <w:pStyle w:val="Heading1"/>
        <w:spacing w:line="288" w:lineRule="auto"/>
        <w:rPr>
          <w:rFonts w:ascii="Arial" w:hAnsi="Arial" w:cs="Arial"/>
        </w:rPr>
      </w:pPr>
      <w:r>
        <w:rPr>
          <w:rFonts w:ascii="Arial" w:hAnsi="Arial" w:cs="Arial"/>
        </w:rPr>
        <w:t>ACTIVITY:</w:t>
      </w:r>
    </w:p>
    <w:p w14:paraId="31A13AB8" w14:textId="77777777" w:rsidR="00000000" w:rsidRDefault="00000000">
      <w:pPr>
        <w:numPr>
          <w:ilvl w:val="0"/>
          <w:numId w:val="12"/>
        </w:numPr>
        <w:spacing w:line="288" w:lineRule="auto"/>
        <w:rPr>
          <w:rFonts w:ascii="Arial" w:hAnsi="Arial" w:cs="Arial"/>
        </w:rPr>
      </w:pPr>
      <w:r>
        <w:rPr>
          <w:rFonts w:ascii="Arial" w:hAnsi="Arial" w:cs="Arial"/>
        </w:rPr>
        <w:t xml:space="preserve">Have a jug of water and plastic/paper cups in the classroom. Let each learner drink some water. </w:t>
      </w:r>
    </w:p>
    <w:p w14:paraId="11567A7D" w14:textId="77777777" w:rsidR="00000000" w:rsidRDefault="00000000">
      <w:pPr>
        <w:numPr>
          <w:ilvl w:val="1"/>
          <w:numId w:val="12"/>
        </w:numPr>
        <w:spacing w:line="288" w:lineRule="auto"/>
        <w:rPr>
          <w:rFonts w:ascii="Arial" w:hAnsi="Arial" w:cs="Arial"/>
        </w:rPr>
      </w:pPr>
      <w:r>
        <w:rPr>
          <w:rFonts w:ascii="Arial" w:hAnsi="Arial" w:cs="Arial"/>
        </w:rPr>
        <w:t xml:space="preserve">What does the water taste like? </w:t>
      </w:r>
    </w:p>
    <w:p w14:paraId="3DA5D87D" w14:textId="77777777" w:rsidR="00000000" w:rsidRDefault="00000000">
      <w:pPr>
        <w:numPr>
          <w:ilvl w:val="1"/>
          <w:numId w:val="12"/>
        </w:numPr>
        <w:spacing w:line="288" w:lineRule="auto"/>
        <w:rPr>
          <w:rFonts w:ascii="Arial" w:hAnsi="Arial" w:cs="Arial"/>
        </w:rPr>
      </w:pPr>
      <w:r>
        <w:rPr>
          <w:rFonts w:ascii="Arial" w:hAnsi="Arial" w:cs="Arial"/>
        </w:rPr>
        <w:t xml:space="preserve">Does it taste the same as the water they drink at home? </w:t>
      </w:r>
    </w:p>
    <w:p w14:paraId="1E6F0D67" w14:textId="77777777" w:rsidR="00000000" w:rsidRDefault="00000000">
      <w:pPr>
        <w:spacing w:line="288"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230B1E42" w14:textId="77777777">
        <w:tblPrEx>
          <w:tblCellMar>
            <w:top w:w="0" w:type="dxa"/>
            <w:bottom w:w="0" w:type="dxa"/>
          </w:tblCellMar>
        </w:tblPrEx>
        <w:tc>
          <w:tcPr>
            <w:tcW w:w="8528" w:type="dxa"/>
          </w:tcPr>
          <w:p w14:paraId="2561E1AA" w14:textId="77777777" w:rsidR="00000000" w:rsidRDefault="00000000">
            <w:pPr>
              <w:spacing w:line="288" w:lineRule="auto"/>
              <w:jc w:val="center"/>
              <w:rPr>
                <w:rFonts w:ascii="Arial" w:hAnsi="Arial" w:cs="Arial"/>
                <w:i/>
                <w:iCs/>
              </w:rPr>
            </w:pPr>
            <w:r>
              <w:rPr>
                <w:rFonts w:ascii="Arial" w:hAnsi="Arial" w:cs="Arial"/>
                <w:b/>
                <w:bCs/>
                <w:i/>
                <w:iCs/>
              </w:rPr>
              <w:t>Teacher, find out:</w:t>
            </w:r>
            <w:r>
              <w:rPr>
                <w:rFonts w:ascii="Arial" w:hAnsi="Arial" w:cs="Arial"/>
                <w:i/>
                <w:iCs/>
              </w:rPr>
              <w:t xml:space="preserve"> How does the school get its water? </w:t>
            </w:r>
          </w:p>
          <w:p w14:paraId="371B07E8" w14:textId="77777777" w:rsidR="00000000" w:rsidRDefault="00000000">
            <w:pPr>
              <w:spacing w:line="288" w:lineRule="auto"/>
              <w:jc w:val="center"/>
              <w:rPr>
                <w:rFonts w:ascii="Arial" w:hAnsi="Arial" w:cs="Arial"/>
                <w:i/>
                <w:iCs/>
              </w:rPr>
            </w:pPr>
            <w:r>
              <w:rPr>
                <w:rFonts w:ascii="Arial" w:hAnsi="Arial" w:cs="Arial"/>
                <w:i/>
                <w:iCs/>
              </w:rPr>
              <w:t>How do you know that it is clean?</w:t>
            </w:r>
          </w:p>
        </w:tc>
      </w:tr>
    </w:tbl>
    <w:p w14:paraId="7C948EAF" w14:textId="77777777" w:rsidR="00000000" w:rsidRDefault="00000000">
      <w:pPr>
        <w:spacing w:line="288" w:lineRule="auto"/>
        <w:rPr>
          <w:rFonts w:ascii="Arial" w:hAnsi="Arial" w:cs="Arial"/>
        </w:rPr>
      </w:pPr>
    </w:p>
    <w:p w14:paraId="6A32BF11" w14:textId="77777777" w:rsidR="00000000" w:rsidRDefault="00000000">
      <w:pPr>
        <w:pStyle w:val="Heading1"/>
        <w:rPr>
          <w:rFonts w:ascii="Arial" w:hAnsi="Arial" w:cs="Arial"/>
        </w:rPr>
      </w:pPr>
      <w:r>
        <w:rPr>
          <w:rFonts w:ascii="Arial" w:hAnsi="Arial" w:cs="Arial"/>
        </w:rPr>
        <w:t>QUESTIONS TO ASK THE LEARNERS:</w:t>
      </w:r>
    </w:p>
    <w:p w14:paraId="37D8D3CE" w14:textId="77777777" w:rsidR="00000000" w:rsidRDefault="00000000">
      <w:pPr>
        <w:numPr>
          <w:ilvl w:val="0"/>
          <w:numId w:val="8"/>
        </w:numPr>
        <w:rPr>
          <w:rFonts w:ascii="Arial" w:hAnsi="Arial" w:cs="Arial"/>
          <w:i/>
          <w:iCs/>
        </w:rPr>
      </w:pPr>
      <w:r>
        <w:rPr>
          <w:rFonts w:ascii="Arial" w:hAnsi="Arial" w:cs="Arial"/>
        </w:rPr>
        <w:t xml:space="preserve">How do we know that the piped water that Rand Water takes to the people in Gauteng, is clean? </w:t>
      </w:r>
      <w:r>
        <w:rPr>
          <w:rFonts w:ascii="Arial" w:hAnsi="Arial" w:cs="Arial"/>
          <w:i/>
          <w:iCs/>
        </w:rPr>
        <w:t>(You may need to go through the comic story again and explain the processes of adding chemicals, filtering and finally adding chlorine to kill the bacteria).</w:t>
      </w:r>
    </w:p>
    <w:p w14:paraId="14425D81" w14:textId="77777777" w:rsidR="00000000" w:rsidRDefault="00000000">
      <w:pPr>
        <w:rPr>
          <w:rFonts w:ascii="Arial" w:hAnsi="Arial" w:cs="Arial"/>
        </w:rPr>
      </w:pPr>
    </w:p>
    <w:p w14:paraId="5109E545" w14:textId="77777777" w:rsidR="00000000" w:rsidRDefault="00000000">
      <w:pPr>
        <w:numPr>
          <w:ilvl w:val="0"/>
          <w:numId w:val="8"/>
        </w:numPr>
        <w:rPr>
          <w:rFonts w:ascii="Arial" w:hAnsi="Arial" w:cs="Arial"/>
        </w:rPr>
      </w:pPr>
      <w:r>
        <w:rPr>
          <w:rFonts w:ascii="Arial" w:hAnsi="Arial" w:cs="Arial"/>
        </w:rPr>
        <w:t>Where would we find clean water, good for us to drink?</w:t>
      </w:r>
    </w:p>
    <w:p w14:paraId="03AD65E1" w14:textId="77777777" w:rsidR="00000000" w:rsidRDefault="00000000">
      <w:pPr>
        <w:rPr>
          <w:rFonts w:ascii="Arial" w:hAnsi="Arial" w:cs="Arial"/>
        </w:rPr>
      </w:pPr>
    </w:p>
    <w:p w14:paraId="2E2A2C1A" w14:textId="77777777" w:rsidR="00000000" w:rsidRDefault="00000000">
      <w:pPr>
        <w:numPr>
          <w:ilvl w:val="0"/>
          <w:numId w:val="8"/>
        </w:numPr>
        <w:rPr>
          <w:rFonts w:ascii="Arial" w:hAnsi="Arial" w:cs="Arial"/>
        </w:rPr>
      </w:pPr>
      <w:r>
        <w:rPr>
          <w:rFonts w:ascii="Arial" w:hAnsi="Arial" w:cs="Arial"/>
        </w:rPr>
        <w:t>Where would we find dirty water, not good for us to drink?</w:t>
      </w:r>
    </w:p>
    <w:p w14:paraId="22EAA03D" w14:textId="77777777" w:rsidR="00000000" w:rsidRDefault="00000000">
      <w:pPr>
        <w:rPr>
          <w:rFonts w:ascii="Arial" w:hAnsi="Arial" w:cs="Arial"/>
        </w:rPr>
      </w:pPr>
    </w:p>
    <w:p w14:paraId="1E11FFE1" w14:textId="77777777" w:rsidR="00000000" w:rsidRDefault="00000000">
      <w:pPr>
        <w:numPr>
          <w:ilvl w:val="0"/>
          <w:numId w:val="8"/>
        </w:numPr>
        <w:rPr>
          <w:rFonts w:ascii="Arial" w:hAnsi="Arial" w:cs="Arial"/>
        </w:rPr>
      </w:pPr>
      <w:r>
        <w:rPr>
          <w:rFonts w:ascii="Arial" w:hAnsi="Arial" w:cs="Arial"/>
        </w:rPr>
        <w:t>Do any of you live in areas where you are not sure if the water is clean or not?</w:t>
      </w:r>
    </w:p>
    <w:p w14:paraId="33922BA9" w14:textId="77777777" w:rsidR="00000000" w:rsidRDefault="00000000">
      <w:pPr>
        <w:rPr>
          <w:rFonts w:ascii="Arial" w:hAnsi="Arial" w:cs="Arial"/>
        </w:rPr>
      </w:pPr>
    </w:p>
    <w:p w14:paraId="09A1D2D5" w14:textId="77777777" w:rsidR="00000000" w:rsidRDefault="00000000">
      <w:pPr>
        <w:numPr>
          <w:ilvl w:val="0"/>
          <w:numId w:val="8"/>
        </w:numPr>
        <w:rPr>
          <w:rFonts w:ascii="Arial" w:hAnsi="Arial" w:cs="Arial"/>
        </w:rPr>
      </w:pPr>
      <w:r>
        <w:rPr>
          <w:rFonts w:ascii="Arial" w:hAnsi="Arial" w:cs="Arial"/>
        </w:rPr>
        <w:t>Do any of you know of any simple way that you can clean (purify) your drinking water (especially if you are collecting it from a river or spring and are not sure that it is clean).</w:t>
      </w:r>
      <w:r>
        <w:rPr>
          <w:rFonts w:ascii="Arial" w:hAnsi="Arial" w:cs="Arial"/>
          <w:i/>
          <w:iCs/>
        </w:rPr>
        <w:t xml:space="preserve"> (Show the learners the two simple methods of water purification that follow and then make sure that each child is able to describe what you did).</w:t>
      </w:r>
    </w:p>
    <w:p w14:paraId="2021E017" w14:textId="77777777" w:rsidR="00000000" w:rsidRDefault="00000000">
      <w:pPr>
        <w:rPr>
          <w:rFonts w:ascii="Arial" w:hAnsi="Arial" w:cs="Arial"/>
        </w:rPr>
      </w:pPr>
    </w:p>
    <w:p w14:paraId="4E9E9A5C" w14:textId="77777777" w:rsidR="00000000" w:rsidRDefault="00000000">
      <w:pPr>
        <w:numPr>
          <w:ilvl w:val="0"/>
          <w:numId w:val="8"/>
        </w:numPr>
        <w:rPr>
          <w:rFonts w:ascii="Arial" w:hAnsi="Arial" w:cs="Arial"/>
        </w:rPr>
      </w:pPr>
      <w:r>
        <w:rPr>
          <w:rFonts w:ascii="Arial" w:hAnsi="Arial" w:cs="Arial"/>
        </w:rPr>
        <w:t>A simple way of purifying water is to add a teaspoon of jik to every 25 litres of water. Jik is very strong and kills all the bacteria, making the water safe to drink.</w:t>
      </w:r>
    </w:p>
    <w:p w14:paraId="3594AA9E" w14:textId="77777777" w:rsidR="00000000" w:rsidRDefault="00000000">
      <w:pPr>
        <w:rPr>
          <w:rFonts w:ascii="Arial" w:hAnsi="Arial" w:cs="Arial"/>
        </w:rPr>
      </w:pPr>
    </w:p>
    <w:p w14:paraId="23623828" w14:textId="3F94B25E" w:rsidR="00000000" w:rsidRDefault="002F5C1C">
      <w:pPr>
        <w:numPr>
          <w:ilvl w:val="0"/>
          <w:numId w:val="8"/>
        </w:numPr>
        <w:rPr>
          <w:rFonts w:ascii="Arial" w:hAnsi="Arial" w:cs="Arial"/>
        </w:rPr>
      </w:pPr>
      <w:r>
        <w:rPr>
          <w:noProof/>
          <w:sz w:val="20"/>
          <w:lang w:val="en-US"/>
        </w:rPr>
        <w:drawing>
          <wp:anchor distT="0" distB="0" distL="114300" distR="114300" simplePos="0" relativeHeight="251661312" behindDoc="1" locked="0" layoutInCell="1" allowOverlap="1" wp14:anchorId="60E5C776" wp14:editId="56BA2E72">
            <wp:simplePos x="0" y="0"/>
            <wp:positionH relativeFrom="column">
              <wp:posOffset>268605</wp:posOffset>
            </wp:positionH>
            <wp:positionV relativeFrom="paragraph">
              <wp:posOffset>441960</wp:posOffset>
            </wp:positionV>
            <wp:extent cx="5332095" cy="164274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20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You can also boil the water, and that will kill any germs or bacteria that may be living in it. The water can then be left to cool (it does not need to be drunk hot).</w:t>
      </w:r>
    </w:p>
    <w:p w14:paraId="0A111852" w14:textId="77777777" w:rsidR="00000000" w:rsidRDefault="00000000">
      <w:pPr>
        <w:spacing w:line="288" w:lineRule="auto"/>
        <w:rPr>
          <w:rFonts w:ascii="Arial" w:hAnsi="Arial" w:cs="Arial"/>
        </w:rPr>
      </w:pPr>
      <w:r>
        <w:rPr>
          <w:rFonts w:ascii="Arial" w:hAnsi="Arial" w:cs="Arial"/>
        </w:rPr>
        <w:t xml:space="preserve"> </w:t>
      </w:r>
    </w:p>
    <w:p w14:paraId="4CDEC7B2" w14:textId="77777777" w:rsidR="00000000" w:rsidRDefault="00000000"/>
    <w:p w14:paraId="199FE390" w14:textId="77777777" w:rsidR="00000000" w:rsidRDefault="00000000"/>
    <w:p w14:paraId="25E9D45F" w14:textId="77777777" w:rsidR="00000000" w:rsidRDefault="00000000">
      <w:pPr>
        <w:pStyle w:val="Heading1"/>
        <w:rPr>
          <w:rFonts w:ascii="Arial" w:hAnsi="Arial" w:cs="Arial"/>
        </w:rPr>
      </w:pPr>
    </w:p>
    <w:p w14:paraId="1684F7D0" w14:textId="77777777" w:rsidR="00000000" w:rsidRDefault="00000000">
      <w:pPr>
        <w:pStyle w:val="Heading1"/>
        <w:rPr>
          <w:rFonts w:ascii="Arial" w:hAnsi="Arial" w:cs="Arial"/>
        </w:rPr>
      </w:pPr>
    </w:p>
    <w:p w14:paraId="06239BFD" w14:textId="77777777" w:rsidR="00000000" w:rsidRDefault="00000000">
      <w:pPr>
        <w:pStyle w:val="Heading1"/>
        <w:rPr>
          <w:rFonts w:ascii="Arial" w:hAnsi="Arial" w:cs="Arial"/>
          <w:sz w:val="22"/>
        </w:rPr>
      </w:pPr>
      <w:r>
        <w:rPr>
          <w:rFonts w:ascii="Arial" w:hAnsi="Arial" w:cs="Arial"/>
        </w:rPr>
        <w:br w:type="page"/>
      </w:r>
      <w:r>
        <w:rPr>
          <w:rFonts w:ascii="Arial" w:hAnsi="Arial" w:cs="Arial"/>
          <w:sz w:val="22"/>
        </w:rPr>
        <w:t>Criteria to assess learners during this life orientation lesson</w:t>
      </w:r>
    </w:p>
    <w:p w14:paraId="1F23FFF2" w14:textId="77777777" w:rsidR="00000000" w:rsidRDefault="00000000">
      <w:pP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651"/>
        <w:gridCol w:w="1589"/>
        <w:gridCol w:w="1800"/>
        <w:gridCol w:w="1800"/>
      </w:tblGrid>
      <w:tr w:rsidR="00000000" w14:paraId="15FC763B" w14:textId="77777777">
        <w:tblPrEx>
          <w:tblCellMar>
            <w:top w:w="0" w:type="dxa"/>
            <w:bottom w:w="0" w:type="dxa"/>
          </w:tblCellMar>
        </w:tblPrEx>
        <w:tc>
          <w:tcPr>
            <w:tcW w:w="2808" w:type="dxa"/>
          </w:tcPr>
          <w:p w14:paraId="431EA1E2" w14:textId="77777777" w:rsidR="00000000" w:rsidRDefault="00000000">
            <w:pPr>
              <w:rPr>
                <w:rFonts w:ascii="Arial" w:hAnsi="Arial" w:cs="Arial"/>
                <w:b/>
                <w:bCs/>
                <w:sz w:val="18"/>
              </w:rPr>
            </w:pPr>
            <w:r>
              <w:rPr>
                <w:rFonts w:ascii="Arial" w:hAnsi="Arial" w:cs="Arial"/>
                <w:b/>
                <w:bCs/>
                <w:sz w:val="18"/>
              </w:rPr>
              <w:t>Criteria</w:t>
            </w:r>
          </w:p>
        </w:tc>
        <w:tc>
          <w:tcPr>
            <w:tcW w:w="1651" w:type="dxa"/>
          </w:tcPr>
          <w:p w14:paraId="09353312"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589" w:type="dxa"/>
          </w:tcPr>
          <w:p w14:paraId="58F4F674"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489FB3D4"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800" w:type="dxa"/>
          </w:tcPr>
          <w:p w14:paraId="31C2B73D"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06CB1389" w14:textId="77777777">
        <w:tblPrEx>
          <w:tblCellMar>
            <w:top w:w="0" w:type="dxa"/>
            <w:bottom w:w="0" w:type="dxa"/>
          </w:tblCellMar>
        </w:tblPrEx>
        <w:tc>
          <w:tcPr>
            <w:tcW w:w="2808" w:type="dxa"/>
          </w:tcPr>
          <w:p w14:paraId="11506B76" w14:textId="77777777" w:rsidR="00000000" w:rsidRDefault="00000000">
            <w:pPr>
              <w:rPr>
                <w:rFonts w:ascii="Arial" w:hAnsi="Arial" w:cs="Arial"/>
                <w:sz w:val="18"/>
              </w:rPr>
            </w:pPr>
            <w:r>
              <w:rPr>
                <w:rFonts w:ascii="Arial" w:hAnsi="Arial" w:cs="Arial"/>
                <w:sz w:val="18"/>
              </w:rPr>
              <w:t>The learner was able to describe sources of clean and unclean water</w:t>
            </w:r>
          </w:p>
        </w:tc>
        <w:tc>
          <w:tcPr>
            <w:tcW w:w="1651" w:type="dxa"/>
          </w:tcPr>
          <w:p w14:paraId="55373FEB" w14:textId="77777777" w:rsidR="00000000" w:rsidRDefault="00000000">
            <w:pPr>
              <w:rPr>
                <w:rFonts w:ascii="Arial" w:hAnsi="Arial" w:cs="Arial"/>
                <w:sz w:val="18"/>
              </w:rPr>
            </w:pPr>
          </w:p>
        </w:tc>
        <w:tc>
          <w:tcPr>
            <w:tcW w:w="1589" w:type="dxa"/>
          </w:tcPr>
          <w:p w14:paraId="439C0119" w14:textId="77777777" w:rsidR="00000000" w:rsidRDefault="00000000">
            <w:pPr>
              <w:rPr>
                <w:rFonts w:ascii="Arial" w:hAnsi="Arial" w:cs="Arial"/>
                <w:sz w:val="18"/>
              </w:rPr>
            </w:pPr>
          </w:p>
        </w:tc>
        <w:tc>
          <w:tcPr>
            <w:tcW w:w="1800" w:type="dxa"/>
          </w:tcPr>
          <w:p w14:paraId="52E2F70B" w14:textId="77777777" w:rsidR="00000000" w:rsidRDefault="00000000">
            <w:pPr>
              <w:rPr>
                <w:rFonts w:ascii="Arial" w:hAnsi="Arial" w:cs="Arial"/>
                <w:sz w:val="18"/>
              </w:rPr>
            </w:pPr>
          </w:p>
        </w:tc>
        <w:tc>
          <w:tcPr>
            <w:tcW w:w="1800" w:type="dxa"/>
          </w:tcPr>
          <w:p w14:paraId="682C4E77" w14:textId="77777777" w:rsidR="00000000" w:rsidRDefault="00000000">
            <w:pPr>
              <w:rPr>
                <w:rFonts w:ascii="Arial" w:hAnsi="Arial" w:cs="Arial"/>
                <w:sz w:val="18"/>
              </w:rPr>
            </w:pPr>
          </w:p>
        </w:tc>
      </w:tr>
      <w:tr w:rsidR="00000000" w14:paraId="0EC404D1" w14:textId="77777777">
        <w:tblPrEx>
          <w:tblCellMar>
            <w:top w:w="0" w:type="dxa"/>
            <w:bottom w:w="0" w:type="dxa"/>
          </w:tblCellMar>
        </w:tblPrEx>
        <w:tc>
          <w:tcPr>
            <w:tcW w:w="2808" w:type="dxa"/>
          </w:tcPr>
          <w:p w14:paraId="37B91C40" w14:textId="77777777" w:rsidR="00000000" w:rsidRDefault="00000000">
            <w:pPr>
              <w:rPr>
                <w:rFonts w:ascii="Arial" w:hAnsi="Arial" w:cs="Arial"/>
                <w:sz w:val="18"/>
              </w:rPr>
            </w:pPr>
            <w:r>
              <w:rPr>
                <w:rFonts w:ascii="Arial" w:hAnsi="Arial" w:cs="Arial"/>
                <w:sz w:val="18"/>
              </w:rPr>
              <w:t>The learner was able to describe the two simple water purification methods, shown to them by the teacher</w:t>
            </w:r>
          </w:p>
        </w:tc>
        <w:tc>
          <w:tcPr>
            <w:tcW w:w="1651" w:type="dxa"/>
          </w:tcPr>
          <w:p w14:paraId="537DA6E7" w14:textId="77777777" w:rsidR="00000000" w:rsidRDefault="00000000">
            <w:pPr>
              <w:rPr>
                <w:rFonts w:ascii="Arial" w:hAnsi="Arial" w:cs="Arial"/>
                <w:sz w:val="18"/>
              </w:rPr>
            </w:pPr>
          </w:p>
        </w:tc>
        <w:tc>
          <w:tcPr>
            <w:tcW w:w="1589" w:type="dxa"/>
          </w:tcPr>
          <w:p w14:paraId="1678DC17" w14:textId="77777777" w:rsidR="00000000" w:rsidRDefault="00000000">
            <w:pPr>
              <w:rPr>
                <w:rFonts w:ascii="Arial" w:hAnsi="Arial" w:cs="Arial"/>
                <w:sz w:val="18"/>
              </w:rPr>
            </w:pPr>
          </w:p>
        </w:tc>
        <w:tc>
          <w:tcPr>
            <w:tcW w:w="1800" w:type="dxa"/>
          </w:tcPr>
          <w:p w14:paraId="35A00E9C" w14:textId="77777777" w:rsidR="00000000" w:rsidRDefault="00000000">
            <w:pPr>
              <w:rPr>
                <w:rFonts w:ascii="Arial" w:hAnsi="Arial" w:cs="Arial"/>
                <w:sz w:val="18"/>
              </w:rPr>
            </w:pPr>
          </w:p>
        </w:tc>
        <w:tc>
          <w:tcPr>
            <w:tcW w:w="1800" w:type="dxa"/>
          </w:tcPr>
          <w:p w14:paraId="585D4F9C" w14:textId="77777777" w:rsidR="00000000" w:rsidRDefault="00000000">
            <w:pPr>
              <w:rPr>
                <w:rFonts w:ascii="Arial" w:hAnsi="Arial" w:cs="Arial"/>
                <w:sz w:val="18"/>
              </w:rPr>
            </w:pPr>
          </w:p>
        </w:tc>
      </w:tr>
    </w:tbl>
    <w:p w14:paraId="10F9840B" w14:textId="77777777" w:rsidR="00000000" w:rsidRDefault="00000000"/>
    <w:p w14:paraId="4F4B63BA" w14:textId="77777777" w:rsidR="00000000" w:rsidRDefault="00000000"/>
    <w:p w14:paraId="1A3DA639" w14:textId="77777777" w:rsidR="00000000" w:rsidRDefault="000000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11705330" w14:textId="77777777">
        <w:tblPrEx>
          <w:tblCellMar>
            <w:top w:w="0" w:type="dxa"/>
            <w:bottom w:w="0" w:type="dxa"/>
          </w:tblCellMar>
        </w:tblPrEx>
        <w:tc>
          <w:tcPr>
            <w:tcW w:w="8528" w:type="dxa"/>
          </w:tcPr>
          <w:p w14:paraId="4A1E8F68" w14:textId="77777777" w:rsidR="00000000" w:rsidRDefault="00000000">
            <w:pPr>
              <w:pStyle w:val="Heading3"/>
            </w:pPr>
            <w:r>
              <w:t>ACTIVITY FIVE: JUST FOR FUN!</w:t>
            </w:r>
          </w:p>
        </w:tc>
      </w:tr>
    </w:tbl>
    <w:p w14:paraId="1D341A14" w14:textId="77777777" w:rsidR="00000000" w:rsidRDefault="00000000"/>
    <w:p w14:paraId="72D9293C" w14:textId="77777777" w:rsidR="00000000" w:rsidRDefault="00000000">
      <w:pPr>
        <w:pStyle w:val="Heading4"/>
      </w:pPr>
      <w:r>
        <w:t xml:space="preserve">Have fun with your learners constructing a mobile which will </w:t>
      </w:r>
    </w:p>
    <w:p w14:paraId="100FD6F0" w14:textId="77777777" w:rsidR="00000000" w:rsidRDefault="00000000">
      <w:pPr>
        <w:jc w:val="center"/>
        <w:rPr>
          <w:rFonts w:ascii="Arial" w:hAnsi="Arial" w:cs="Arial"/>
          <w:b/>
          <w:bCs/>
        </w:rPr>
      </w:pPr>
      <w:r>
        <w:rPr>
          <w:rFonts w:ascii="Arial" w:hAnsi="Arial" w:cs="Arial"/>
          <w:b/>
          <w:bCs/>
        </w:rPr>
        <w:t xml:space="preserve">represent the different plants and animals found in </w:t>
      </w:r>
    </w:p>
    <w:p w14:paraId="4AB57DA5" w14:textId="77777777" w:rsidR="00000000" w:rsidRDefault="00000000">
      <w:pPr>
        <w:jc w:val="center"/>
        <w:rPr>
          <w:rFonts w:ascii="Arial" w:hAnsi="Arial" w:cs="Arial"/>
          <w:b/>
          <w:bCs/>
        </w:rPr>
      </w:pPr>
      <w:r>
        <w:rPr>
          <w:rFonts w:ascii="Arial" w:hAnsi="Arial" w:cs="Arial"/>
          <w:b/>
          <w:bCs/>
        </w:rPr>
        <w:t>the different levels in a pond or stream.</w:t>
      </w:r>
    </w:p>
    <w:p w14:paraId="2FA1EF38" w14:textId="71C9A141" w:rsidR="00000000" w:rsidRDefault="002F5C1C">
      <w:pPr>
        <w:rPr>
          <w:rFonts w:ascii="Arial" w:hAnsi="Arial" w:cs="Arial"/>
        </w:rPr>
      </w:pPr>
      <w:r>
        <w:rPr>
          <w:noProof/>
          <w:sz w:val="20"/>
          <w:lang w:val="en-US"/>
        </w:rPr>
        <w:drawing>
          <wp:anchor distT="0" distB="0" distL="114300" distR="114300" simplePos="0" relativeHeight="251660288" behindDoc="0" locked="0" layoutInCell="1" allowOverlap="1" wp14:anchorId="6A21DDBF" wp14:editId="751CED54">
            <wp:simplePos x="0" y="0"/>
            <wp:positionH relativeFrom="column">
              <wp:posOffset>3884930</wp:posOffset>
            </wp:positionH>
            <wp:positionV relativeFrom="paragraph">
              <wp:posOffset>81280</wp:posOffset>
            </wp:positionV>
            <wp:extent cx="1487170" cy="1799590"/>
            <wp:effectExtent l="0" t="0" r="0" b="0"/>
            <wp:wrapTight wrapText="bothSides">
              <wp:wrapPolygon edited="0">
                <wp:start x="0" y="0"/>
                <wp:lineTo x="0" y="21265"/>
                <wp:lineTo x="21305" y="21265"/>
                <wp:lineTo x="21305"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17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30DBC" w14:textId="77777777" w:rsidR="00000000" w:rsidRDefault="00000000">
      <w:pPr>
        <w:rPr>
          <w:rFonts w:ascii="Arial" w:hAnsi="Arial" w:cs="Arial"/>
        </w:rPr>
      </w:pPr>
      <w:r>
        <w:rPr>
          <w:rFonts w:ascii="Arial" w:hAnsi="Arial" w:cs="Arial"/>
        </w:rPr>
        <w:t xml:space="preserve">Each learner will need: </w:t>
      </w:r>
    </w:p>
    <w:p w14:paraId="5D12CFB2" w14:textId="77777777" w:rsidR="00000000" w:rsidRDefault="00000000">
      <w:pPr>
        <w:rPr>
          <w:rFonts w:ascii="Arial" w:hAnsi="Arial" w:cs="Arial"/>
        </w:rPr>
      </w:pPr>
    </w:p>
    <w:p w14:paraId="35B6B6CE" w14:textId="77777777" w:rsidR="00000000" w:rsidRDefault="00000000">
      <w:pPr>
        <w:numPr>
          <w:ilvl w:val="0"/>
          <w:numId w:val="9"/>
        </w:numPr>
        <w:rPr>
          <w:rFonts w:ascii="Arial" w:hAnsi="Arial" w:cs="Arial"/>
        </w:rPr>
      </w:pPr>
      <w:r>
        <w:rPr>
          <w:rFonts w:ascii="Arial" w:hAnsi="Arial" w:cs="Arial"/>
        </w:rPr>
        <w:t>an old wire coat hanger</w:t>
      </w:r>
    </w:p>
    <w:p w14:paraId="3D8FE031" w14:textId="77777777" w:rsidR="00000000" w:rsidRDefault="00000000">
      <w:pPr>
        <w:numPr>
          <w:ilvl w:val="0"/>
          <w:numId w:val="9"/>
        </w:numPr>
        <w:rPr>
          <w:rFonts w:ascii="Arial" w:hAnsi="Arial" w:cs="Arial"/>
        </w:rPr>
      </w:pPr>
      <w:r>
        <w:rPr>
          <w:rFonts w:ascii="Arial" w:hAnsi="Arial" w:cs="Arial"/>
        </w:rPr>
        <w:t>string</w:t>
      </w:r>
    </w:p>
    <w:p w14:paraId="53988C18" w14:textId="77777777" w:rsidR="00000000" w:rsidRDefault="00000000">
      <w:pPr>
        <w:numPr>
          <w:ilvl w:val="0"/>
          <w:numId w:val="9"/>
        </w:numPr>
        <w:rPr>
          <w:rFonts w:ascii="Arial" w:hAnsi="Arial" w:cs="Arial"/>
        </w:rPr>
      </w:pPr>
      <w:r>
        <w:rPr>
          <w:rFonts w:ascii="Arial" w:hAnsi="Arial" w:cs="Arial"/>
        </w:rPr>
        <w:t xml:space="preserve">cardboard </w:t>
      </w:r>
    </w:p>
    <w:p w14:paraId="1E435BD3" w14:textId="77777777" w:rsidR="00000000" w:rsidRDefault="00000000">
      <w:pPr>
        <w:numPr>
          <w:ilvl w:val="0"/>
          <w:numId w:val="9"/>
        </w:numPr>
        <w:rPr>
          <w:rFonts w:ascii="Arial" w:hAnsi="Arial" w:cs="Arial"/>
        </w:rPr>
      </w:pPr>
      <w:r>
        <w:rPr>
          <w:rFonts w:ascii="Arial" w:hAnsi="Arial" w:cs="Arial"/>
        </w:rPr>
        <w:t>crayons</w:t>
      </w:r>
    </w:p>
    <w:p w14:paraId="19265EBC" w14:textId="77777777" w:rsidR="00000000" w:rsidRDefault="00000000">
      <w:pPr>
        <w:numPr>
          <w:ilvl w:val="0"/>
          <w:numId w:val="9"/>
        </w:numPr>
        <w:rPr>
          <w:rFonts w:ascii="Arial" w:hAnsi="Arial" w:cs="Arial"/>
        </w:rPr>
      </w:pPr>
      <w:r>
        <w:rPr>
          <w:rFonts w:ascii="Arial" w:hAnsi="Arial" w:cs="Arial"/>
        </w:rPr>
        <w:t>scissors</w:t>
      </w:r>
    </w:p>
    <w:p w14:paraId="700D04CC" w14:textId="77777777" w:rsidR="00000000" w:rsidRDefault="00000000">
      <w:pPr>
        <w:rPr>
          <w:rFonts w:ascii="Arial" w:hAnsi="Arial" w:cs="Arial"/>
        </w:rPr>
      </w:pPr>
    </w:p>
    <w:p w14:paraId="3E7DF048" w14:textId="77777777" w:rsidR="00000000" w:rsidRDefault="00000000">
      <w:pPr>
        <w:ind w:left="1440" w:hanging="1440"/>
        <w:rPr>
          <w:rFonts w:ascii="Arial" w:hAnsi="Arial" w:cs="Arial"/>
        </w:rPr>
      </w:pPr>
      <w:r>
        <w:rPr>
          <w:rFonts w:ascii="Arial" w:hAnsi="Arial" w:cs="Arial"/>
        </w:rPr>
        <w:t xml:space="preserve">Level 1: </w:t>
      </w:r>
      <w:r>
        <w:rPr>
          <w:rFonts w:ascii="Arial" w:hAnsi="Arial" w:cs="Arial"/>
        </w:rPr>
        <w:tab/>
        <w:t>Water plants or those found in wetland areas such as bulrushes and reeds</w:t>
      </w:r>
    </w:p>
    <w:p w14:paraId="0077E2D6" w14:textId="77777777" w:rsidR="00000000" w:rsidRDefault="00000000">
      <w:pPr>
        <w:ind w:left="1440" w:hanging="1440"/>
        <w:rPr>
          <w:rFonts w:ascii="Arial" w:hAnsi="Arial" w:cs="Arial"/>
        </w:rPr>
      </w:pPr>
    </w:p>
    <w:p w14:paraId="1245D5B5" w14:textId="77777777" w:rsidR="00000000" w:rsidRDefault="00000000">
      <w:pPr>
        <w:rPr>
          <w:rFonts w:ascii="Arial" w:hAnsi="Arial" w:cs="Arial"/>
        </w:rPr>
      </w:pPr>
      <w:r>
        <w:rPr>
          <w:rFonts w:ascii="Arial" w:hAnsi="Arial" w:cs="Arial"/>
        </w:rPr>
        <w:t xml:space="preserve">Level 2: </w:t>
      </w:r>
      <w:r>
        <w:rPr>
          <w:rFonts w:ascii="Arial" w:hAnsi="Arial" w:cs="Arial"/>
        </w:rPr>
        <w:tab/>
        <w:t>Just above the water surface (animals like</w:t>
      </w:r>
    </w:p>
    <w:p w14:paraId="1C242972" w14:textId="77777777" w:rsidR="00000000" w:rsidRDefault="00000000">
      <w:pPr>
        <w:ind w:left="720" w:firstLine="720"/>
        <w:rPr>
          <w:rFonts w:ascii="Arial" w:hAnsi="Arial" w:cs="Arial"/>
        </w:rPr>
      </w:pPr>
      <w:r>
        <w:rPr>
          <w:rFonts w:ascii="Arial" w:hAnsi="Arial" w:cs="Arial"/>
        </w:rPr>
        <w:t>dragonflies)</w:t>
      </w:r>
    </w:p>
    <w:p w14:paraId="3256AB3B" w14:textId="77777777" w:rsidR="00000000" w:rsidRDefault="00000000">
      <w:pPr>
        <w:ind w:left="720" w:firstLine="720"/>
        <w:rPr>
          <w:rFonts w:ascii="Arial" w:hAnsi="Arial" w:cs="Arial"/>
        </w:rPr>
      </w:pPr>
    </w:p>
    <w:p w14:paraId="41F3CA17" w14:textId="77777777" w:rsidR="00000000" w:rsidRDefault="00000000">
      <w:pPr>
        <w:rPr>
          <w:rFonts w:ascii="Arial" w:hAnsi="Arial" w:cs="Arial"/>
        </w:rPr>
      </w:pPr>
      <w:r>
        <w:rPr>
          <w:rFonts w:ascii="Arial" w:hAnsi="Arial" w:cs="Arial"/>
        </w:rPr>
        <w:t xml:space="preserve">Level 3: </w:t>
      </w:r>
      <w:r>
        <w:rPr>
          <w:rFonts w:ascii="Arial" w:hAnsi="Arial" w:cs="Arial"/>
        </w:rPr>
        <w:tab/>
        <w:t>Water surface (such as water striders or a frog on a lily pad)</w:t>
      </w:r>
    </w:p>
    <w:p w14:paraId="409CB9C5" w14:textId="77777777" w:rsidR="00000000" w:rsidRDefault="00000000">
      <w:pPr>
        <w:rPr>
          <w:rFonts w:ascii="Arial" w:hAnsi="Arial" w:cs="Arial"/>
        </w:rPr>
      </w:pPr>
    </w:p>
    <w:p w14:paraId="578FA1D1" w14:textId="77777777" w:rsidR="00000000" w:rsidRDefault="00000000">
      <w:pPr>
        <w:rPr>
          <w:rFonts w:ascii="Arial" w:hAnsi="Arial" w:cs="Arial"/>
        </w:rPr>
      </w:pPr>
      <w:r>
        <w:rPr>
          <w:rFonts w:ascii="Arial" w:hAnsi="Arial" w:cs="Arial"/>
        </w:rPr>
        <w:t xml:space="preserve">Level 4: </w:t>
      </w:r>
      <w:r>
        <w:rPr>
          <w:rFonts w:ascii="Arial" w:hAnsi="Arial" w:cs="Arial"/>
        </w:rPr>
        <w:tab/>
        <w:t>Just below the surface (fish and tadpoles)</w:t>
      </w:r>
    </w:p>
    <w:p w14:paraId="3C3FB44E" w14:textId="77777777" w:rsidR="00000000" w:rsidRDefault="00000000">
      <w:pPr>
        <w:rPr>
          <w:rFonts w:ascii="Arial" w:hAnsi="Arial" w:cs="Arial"/>
        </w:rPr>
      </w:pPr>
    </w:p>
    <w:p w14:paraId="72F4E4F5" w14:textId="77777777" w:rsidR="003C6AD6" w:rsidRDefault="00000000">
      <w:pPr>
        <w:rPr>
          <w:rFonts w:ascii="Arial" w:hAnsi="Arial" w:cs="Arial"/>
        </w:rPr>
      </w:pPr>
      <w:r>
        <w:rPr>
          <w:rFonts w:ascii="Arial" w:hAnsi="Arial" w:cs="Arial"/>
        </w:rPr>
        <w:t xml:space="preserve">Level 5: </w:t>
      </w:r>
      <w:r>
        <w:rPr>
          <w:rFonts w:ascii="Arial" w:hAnsi="Arial" w:cs="Arial"/>
        </w:rPr>
        <w:tab/>
        <w:t>Base of the river or pond (animals like crabs)</w:t>
      </w:r>
    </w:p>
    <w:sectPr w:rsidR="003C6AD6">
      <w:type w:val="oddPage"/>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03737" w14:textId="77777777" w:rsidR="003C6AD6" w:rsidRDefault="003C6AD6">
      <w:r>
        <w:separator/>
      </w:r>
    </w:p>
  </w:endnote>
  <w:endnote w:type="continuationSeparator" w:id="0">
    <w:p w14:paraId="3A694F7E" w14:textId="77777777" w:rsidR="003C6AD6" w:rsidRDefault="003C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85E6"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AD9C07"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7678"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A58AE56"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4C39" w14:textId="77777777" w:rsidR="003C6AD6" w:rsidRDefault="003C6AD6">
      <w:r>
        <w:separator/>
      </w:r>
    </w:p>
  </w:footnote>
  <w:footnote w:type="continuationSeparator" w:id="0">
    <w:p w14:paraId="24533C7F" w14:textId="77777777" w:rsidR="003C6AD6" w:rsidRDefault="003C6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B6704"/>
    <w:multiLevelType w:val="hybridMultilevel"/>
    <w:tmpl w:val="C67628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AD3F81"/>
    <w:multiLevelType w:val="hybridMultilevel"/>
    <w:tmpl w:val="068EE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7421FA"/>
    <w:multiLevelType w:val="hybridMultilevel"/>
    <w:tmpl w:val="4DFE6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BF2781"/>
    <w:multiLevelType w:val="hybridMultilevel"/>
    <w:tmpl w:val="5CBE3D3E"/>
    <w:lvl w:ilvl="0" w:tplc="7B6EA9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3276145"/>
    <w:multiLevelType w:val="hybridMultilevel"/>
    <w:tmpl w:val="B4DE1D5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36717DA"/>
    <w:multiLevelType w:val="hybridMultilevel"/>
    <w:tmpl w:val="5FD4C2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445416C"/>
    <w:multiLevelType w:val="hybridMultilevel"/>
    <w:tmpl w:val="049416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184181"/>
    <w:multiLevelType w:val="hybridMultilevel"/>
    <w:tmpl w:val="4DFE69FE"/>
    <w:lvl w:ilvl="0" w:tplc="7B6EA934">
      <w:start w:val="1"/>
      <w:numFmt w:val="decimal"/>
      <w:lvlText w:val="%1."/>
      <w:lvlJc w:val="left"/>
      <w:pPr>
        <w:tabs>
          <w:tab w:val="num" w:pos="1080"/>
        </w:tabs>
        <w:ind w:left="1080" w:hanging="72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11514C"/>
    <w:multiLevelType w:val="hybridMultilevel"/>
    <w:tmpl w:val="BA945EE8"/>
    <w:lvl w:ilvl="0" w:tplc="7B6EA9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ED519F"/>
    <w:multiLevelType w:val="hybridMultilevel"/>
    <w:tmpl w:val="86B41C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3CF1357"/>
    <w:multiLevelType w:val="hybridMultilevel"/>
    <w:tmpl w:val="BFB067E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E1AADE1C">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D44B8B"/>
    <w:multiLevelType w:val="hybridMultilevel"/>
    <w:tmpl w:val="CC5C8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26304430">
    <w:abstractNumId w:val="9"/>
  </w:num>
  <w:num w:numId="2" w16cid:durableId="683283811">
    <w:abstractNumId w:val="0"/>
  </w:num>
  <w:num w:numId="3" w16cid:durableId="487677349">
    <w:abstractNumId w:val="4"/>
  </w:num>
  <w:num w:numId="4" w16cid:durableId="1213422563">
    <w:abstractNumId w:val="8"/>
  </w:num>
  <w:num w:numId="5" w16cid:durableId="1614481307">
    <w:abstractNumId w:val="2"/>
  </w:num>
  <w:num w:numId="6" w16cid:durableId="1845391855">
    <w:abstractNumId w:val="7"/>
  </w:num>
  <w:num w:numId="7" w16cid:durableId="821390581">
    <w:abstractNumId w:val="5"/>
  </w:num>
  <w:num w:numId="8" w16cid:durableId="1405764999">
    <w:abstractNumId w:val="10"/>
  </w:num>
  <w:num w:numId="9" w16cid:durableId="49231540">
    <w:abstractNumId w:val="1"/>
  </w:num>
  <w:num w:numId="10" w16cid:durableId="1368869482">
    <w:abstractNumId w:val="3"/>
  </w:num>
  <w:num w:numId="11" w16cid:durableId="88627905">
    <w:abstractNumId w:val="11"/>
  </w:num>
  <w:num w:numId="12" w16cid:durableId="14621140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1C"/>
    <w:rsid w:val="002F5C1C"/>
    <w:rsid w:val="003C6A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97403A"/>
  <w15:chartTrackingRefBased/>
  <w15:docId w15:val="{4E9BE69D-CBA3-4A74-90D0-AA603A5F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rPr>
  </w:style>
  <w:style w:type="paragraph" w:styleId="Heading3">
    <w:name w:val="heading 3"/>
    <w:basedOn w:val="Normal"/>
    <w:next w:val="Normal"/>
    <w:qFormat/>
    <w:pPr>
      <w:keepNext/>
      <w:jc w:val="center"/>
      <w:outlineLvl w:val="2"/>
    </w:pPr>
    <w:rPr>
      <w:rFonts w:ascii="Arial" w:hAnsi="Arial" w:cs="Arial"/>
      <w:b/>
      <w:bCs/>
      <w:sz w:val="32"/>
    </w:r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spacing w:line="228" w:lineRule="auto"/>
      <w:outlineLvl w:val="4"/>
    </w:pPr>
    <w:rPr>
      <w:rFonts w:ascii="Arial" w:hAnsi="Arial" w:cs="Arial"/>
      <w:b/>
      <w:bCs/>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w:hAnsi="Arial" w:cs="Arial"/>
    </w:rPr>
  </w:style>
  <w:style w:type="paragraph" w:styleId="BodyText2">
    <w:name w:val="Body Text 2"/>
    <w:basedOn w:val="Normal"/>
    <w:semiHidden/>
    <w:pPr>
      <w:jc w:val="center"/>
    </w:pPr>
    <w:rPr>
      <w:rFonts w:ascii="Arial" w:hAnsi="Arial" w:cs="Arial"/>
      <w:b/>
      <w:bCs/>
    </w:rPr>
  </w:style>
  <w:style w:type="paragraph" w:styleId="BodyText3">
    <w:name w:val="Body Text 3"/>
    <w:basedOn w:val="Normal"/>
    <w:semiHidden/>
    <w:pPr>
      <w:jc w:val="center"/>
    </w:pPr>
    <w:rPr>
      <w:rFonts w:ascii="Arial" w:hAnsi="Arial" w:cs="Arial"/>
      <w:i/>
      <w:iCs/>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Water in my school Grade 2</vt:lpstr>
    </vt:vector>
  </TitlesOfParts>
  <Company> </Company>
  <LinksUpToDate>false</LinksUpToDate>
  <CharactersWithSpaces>19497</CharactersWithSpaces>
  <SharedDoc>false</SharedDoc>
  <HLinks>
    <vt:vector size="48" baseType="variant">
      <vt:variant>
        <vt:i4>1179766</vt:i4>
      </vt:variant>
      <vt:variant>
        <vt:i4>-1</vt:i4>
      </vt:variant>
      <vt:variant>
        <vt:i4>1026</vt:i4>
      </vt:variant>
      <vt:variant>
        <vt:i4>1</vt:i4>
      </vt:variant>
      <vt:variant>
        <vt:lpwstr>E:\water cycle 1.jpg</vt:lpwstr>
      </vt:variant>
      <vt:variant>
        <vt:lpwstr/>
      </vt:variant>
      <vt:variant>
        <vt:i4>131115</vt:i4>
      </vt:variant>
      <vt:variant>
        <vt:i4>-1</vt:i4>
      </vt:variant>
      <vt:variant>
        <vt:i4>1027</vt:i4>
      </vt:variant>
      <vt:variant>
        <vt:i4>1</vt:i4>
      </vt:variant>
      <vt:variant>
        <vt:lpwstr>E:\dancing 1.jpg</vt:lpwstr>
      </vt:variant>
      <vt:variant>
        <vt:lpwstr/>
      </vt:variant>
      <vt:variant>
        <vt:i4>65579</vt:i4>
      </vt:variant>
      <vt:variant>
        <vt:i4>-1</vt:i4>
      </vt:variant>
      <vt:variant>
        <vt:i4>1028</vt:i4>
      </vt:variant>
      <vt:variant>
        <vt:i4>1</vt:i4>
      </vt:variant>
      <vt:variant>
        <vt:lpwstr>E:\dancing 2.jpg</vt:lpwstr>
      </vt:variant>
      <vt:variant>
        <vt:lpwstr/>
      </vt:variant>
      <vt:variant>
        <vt:i4>2293846</vt:i4>
      </vt:variant>
      <vt:variant>
        <vt:i4>-1</vt:i4>
      </vt:variant>
      <vt:variant>
        <vt:i4>1030</vt:i4>
      </vt:variant>
      <vt:variant>
        <vt:i4>1</vt:i4>
      </vt:variant>
      <vt:variant>
        <vt:lpwstr>E:\water cycle.jpg</vt:lpwstr>
      </vt:variant>
      <vt:variant>
        <vt:lpwstr/>
      </vt:variant>
      <vt:variant>
        <vt:i4>7602270</vt:i4>
      </vt:variant>
      <vt:variant>
        <vt:i4>-1</vt:i4>
      </vt:variant>
      <vt:variant>
        <vt:i4>1031</vt:i4>
      </vt:variant>
      <vt:variant>
        <vt:i4>1</vt:i4>
      </vt:variant>
      <vt:variant>
        <vt:lpwstr>E:\raindrop.jpg</vt:lpwstr>
      </vt:variant>
      <vt:variant>
        <vt:lpwstr/>
      </vt:variant>
      <vt:variant>
        <vt:i4>5374002</vt:i4>
      </vt:variant>
      <vt:variant>
        <vt:i4>-1</vt:i4>
      </vt:variant>
      <vt:variant>
        <vt:i4>1032</vt:i4>
      </vt:variant>
      <vt:variant>
        <vt:i4>1</vt:i4>
      </vt:variant>
      <vt:variant>
        <vt:lpwstr>..\..\Documents and Settings\user\Desktop\brochdringwaterlwazi.JPG</vt:lpwstr>
      </vt:variant>
      <vt:variant>
        <vt:lpwstr/>
      </vt:variant>
      <vt:variant>
        <vt:i4>2162715</vt:i4>
      </vt:variant>
      <vt:variant>
        <vt:i4>-1</vt:i4>
      </vt:variant>
      <vt:variant>
        <vt:i4>1033</vt:i4>
      </vt:variant>
      <vt:variant>
        <vt:i4>1</vt:i4>
      </vt:variant>
      <vt:variant>
        <vt:lpwstr>E:\water coat hanger 1.jpg</vt:lpwstr>
      </vt:variant>
      <vt:variant>
        <vt:lpwstr/>
      </vt:variant>
      <vt:variant>
        <vt:i4>1441853</vt:i4>
      </vt:variant>
      <vt:variant>
        <vt:i4>-1</vt:i4>
      </vt:variant>
      <vt:variant>
        <vt:i4>1034</vt:i4>
      </vt:variant>
      <vt:variant>
        <vt:i4>1</vt:i4>
      </vt:variant>
      <vt:variant>
        <vt:lpwstr>E:\sanitation.jpg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in my school Grade 2</dc:title>
  <dc:subject/>
  <dc:creator>User</dc:creator>
  <cp:keywords/>
  <dc:description/>
  <cp:lastModifiedBy>Robyn Cooper</cp:lastModifiedBy>
  <cp:revision>2</cp:revision>
  <cp:lastPrinted>2007-03-05T09:47:00Z</cp:lastPrinted>
  <dcterms:created xsi:type="dcterms:W3CDTF">2023-12-07T09:06:00Z</dcterms:created>
  <dcterms:modified xsi:type="dcterms:W3CDTF">2023-12-07T09:06:00Z</dcterms:modified>
</cp:coreProperties>
</file>