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89033" w14:textId="77777777" w:rsidR="00000000" w:rsidRDefault="00000000">
      <w:pPr>
        <w:pStyle w:val="BodyText"/>
        <w:pBdr>
          <w:top w:val="single" w:sz="4" w:space="1" w:color="auto"/>
          <w:left w:val="single" w:sz="4" w:space="4" w:color="auto"/>
          <w:bottom w:val="single" w:sz="4" w:space="1" w:color="auto"/>
          <w:right w:val="single" w:sz="4" w:space="0" w:color="auto"/>
        </w:pBdr>
        <w:jc w:val="center"/>
      </w:pPr>
      <w:r>
        <w:rPr>
          <w:b/>
          <w:sz w:val="32"/>
        </w:rPr>
        <w:t>ACTIVITY ONE: HOW MUCH WATER DO I USE?</w:t>
      </w:r>
    </w:p>
    <w:p w14:paraId="7D80A24E" w14:textId="77777777" w:rsidR="00000000" w:rsidRDefault="00000000">
      <w:pPr>
        <w:pStyle w:val="BodyText"/>
      </w:pPr>
    </w:p>
    <w:p w14:paraId="4ADF89DE" w14:textId="77777777" w:rsidR="00000000" w:rsidRDefault="00000000">
      <w:pPr>
        <w:pStyle w:val="BodyText"/>
        <w:jc w:val="center"/>
      </w:pPr>
      <w:r>
        <w:rPr>
          <w:b/>
          <w:bCs/>
        </w:rPr>
        <w:t>This week-long MATHEMATICS activity encourages young learners to take careful note of the water they use by keeping a water diary of their daily water use.</w:t>
      </w:r>
    </w:p>
    <w:p w14:paraId="7CB8DA0B" w14:textId="77777777" w:rsidR="00000000" w:rsidRDefault="00000000">
      <w:pPr>
        <w:pStyle w:val="BodyText"/>
      </w:pPr>
    </w:p>
    <w:p w14:paraId="5A91D460" w14:textId="18AF5134" w:rsidR="00000000" w:rsidRDefault="00F74C07">
      <w:pPr>
        <w:pStyle w:val="BodyText"/>
      </w:pPr>
      <w:r>
        <w:rPr>
          <w:noProof/>
          <w:sz w:val="20"/>
        </w:rPr>
        <w:drawing>
          <wp:anchor distT="0" distB="0" distL="114300" distR="114300" simplePos="0" relativeHeight="251657728" behindDoc="0" locked="0" layoutInCell="1" allowOverlap="1" wp14:anchorId="41E6A200" wp14:editId="5DB8E17D">
            <wp:simplePos x="0" y="0"/>
            <wp:positionH relativeFrom="column">
              <wp:posOffset>-4445</wp:posOffset>
            </wp:positionH>
            <wp:positionV relativeFrom="paragraph">
              <wp:posOffset>80010</wp:posOffset>
            </wp:positionV>
            <wp:extent cx="1133475" cy="1724025"/>
            <wp:effectExtent l="0" t="0" r="0" b="0"/>
            <wp:wrapTight wrapText="bothSides">
              <wp:wrapPolygon edited="0">
                <wp:start x="0" y="0"/>
                <wp:lineTo x="0" y="21481"/>
                <wp:lineTo x="21418" y="21481"/>
                <wp:lineTo x="21418" y="0"/>
                <wp:lineTo x="0" y="0"/>
              </wp:wrapPolygon>
            </wp:wrapTight>
            <wp:docPr id="3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t>Water is very important to us as we cannot live without it. Did you know that 75% of our body is made up of water and the longest we can go without drinking water is 3 to 4 days! With more and more people needing clean water there is a greater demand for water in our country.</w:t>
      </w:r>
    </w:p>
    <w:p w14:paraId="278D54CC" w14:textId="77777777" w:rsidR="00000000" w:rsidRDefault="00000000">
      <w:pPr>
        <w:pStyle w:val="BodyText"/>
      </w:pPr>
    </w:p>
    <w:p w14:paraId="73FADB7D" w14:textId="77777777" w:rsidR="00000000" w:rsidRDefault="00000000">
      <w:pPr>
        <w:pStyle w:val="BodyText"/>
      </w:pPr>
      <w:r>
        <w:t>Sadly, water pollution is very common in South Africa. One of the most common pollutants comes from wastewater from towns, especially where people do not have sewage and water cleansing facilities. Water pollution can cause health problems so we need to make sure that we do not pollute the water supplies that we have. We also need to make sure that we use water carefully and wisely and not wastefully.</w:t>
      </w:r>
    </w:p>
    <w:p w14:paraId="79C35240" w14:textId="77777777" w:rsidR="00000000" w:rsidRDefault="00000000">
      <w:pPr>
        <w:pStyle w:val="BodyText"/>
      </w:pPr>
    </w:p>
    <w:p w14:paraId="55376D97" w14:textId="77777777" w:rsidR="00000000" w:rsidRDefault="00000000">
      <w:pPr>
        <w:pStyle w:val="BodyText"/>
      </w:pPr>
      <w:r>
        <w:t>In order to be more careful about the water we use, we need to look at how much water we each use every day. We can do this by keeping a daily water diary.</w:t>
      </w:r>
    </w:p>
    <w:p w14:paraId="4A741BF0" w14:textId="77777777" w:rsidR="00000000" w:rsidRDefault="00000000">
      <w:pPr>
        <w:pStyle w:val="BodyText"/>
      </w:pPr>
    </w:p>
    <w:p w14:paraId="6360971C" w14:textId="5E1F835B" w:rsidR="00000000" w:rsidRDefault="00F74C07">
      <w:pPr>
        <w:pStyle w:val="BodyText"/>
        <w:rPr>
          <w:b/>
          <w:bCs/>
        </w:rPr>
      </w:pPr>
      <w:r>
        <w:rPr>
          <w:noProof/>
          <w:sz w:val="20"/>
        </w:rPr>
        <w:drawing>
          <wp:anchor distT="0" distB="0" distL="114300" distR="114300" simplePos="0" relativeHeight="251661824" behindDoc="0" locked="0" layoutInCell="1" allowOverlap="1" wp14:anchorId="47E1AC6C" wp14:editId="32255AF7">
            <wp:simplePos x="0" y="0"/>
            <wp:positionH relativeFrom="column">
              <wp:posOffset>4342765</wp:posOffset>
            </wp:positionH>
            <wp:positionV relativeFrom="paragraph">
              <wp:posOffset>635</wp:posOffset>
            </wp:positionV>
            <wp:extent cx="1866265" cy="1231900"/>
            <wp:effectExtent l="0" t="0" r="0" b="0"/>
            <wp:wrapTight wrapText="bothSides">
              <wp:wrapPolygon edited="0">
                <wp:start x="0" y="0"/>
                <wp:lineTo x="0" y="21377"/>
                <wp:lineTo x="21387" y="21377"/>
                <wp:lineTo x="21387" y="0"/>
                <wp:lineTo x="0" y="0"/>
              </wp:wrapPolygon>
            </wp:wrapTight>
            <wp:docPr id="4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265" cy="1231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b/>
          <w:bCs/>
        </w:rPr>
        <w:t>ACTIVITY:</w:t>
      </w:r>
    </w:p>
    <w:p w14:paraId="0B91ED9C" w14:textId="77777777" w:rsidR="00000000" w:rsidRDefault="00000000">
      <w:pPr>
        <w:pStyle w:val="BodyText"/>
        <w:numPr>
          <w:ilvl w:val="0"/>
          <w:numId w:val="6"/>
        </w:numPr>
        <w:rPr>
          <w:bCs/>
        </w:rPr>
      </w:pPr>
      <w:r>
        <w:rPr>
          <w:bCs/>
        </w:rPr>
        <w:t xml:space="preserve">Hand out the ‘My Water Diary’ provided on page 3. Let the children keep a water diary of all the activities where they use water, during the school day. You can make it a day diary, that is, for one day they record every time they use water. Or, you could be more ambitious and get the learners to keep the diary for a week.  </w:t>
      </w:r>
    </w:p>
    <w:p w14:paraId="78552461" w14:textId="77777777" w:rsidR="00000000" w:rsidRDefault="00000000">
      <w:pPr>
        <w:pStyle w:val="BodyText"/>
        <w:rPr>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000000" w14:paraId="4163C2DC" w14:textId="77777777">
        <w:tblPrEx>
          <w:tblCellMar>
            <w:top w:w="0" w:type="dxa"/>
            <w:bottom w:w="0" w:type="dxa"/>
          </w:tblCellMar>
        </w:tblPrEx>
        <w:tc>
          <w:tcPr>
            <w:tcW w:w="9369" w:type="dxa"/>
          </w:tcPr>
          <w:p w14:paraId="75618B9B" w14:textId="77777777" w:rsidR="00000000" w:rsidRDefault="00000000">
            <w:pPr>
              <w:pStyle w:val="BodyText"/>
              <w:rPr>
                <w:b/>
              </w:rPr>
            </w:pPr>
            <w:r>
              <w:rPr>
                <w:b/>
              </w:rPr>
              <w:t>The following amounts are rough estimates of water use, which may help the learners when calculating their water usage.</w:t>
            </w:r>
          </w:p>
          <w:p w14:paraId="3A35A894" w14:textId="77777777" w:rsidR="00000000" w:rsidRDefault="00000000">
            <w:pPr>
              <w:pStyle w:val="BodyText"/>
              <w:rPr>
                <w:b/>
              </w:rPr>
            </w:pPr>
          </w:p>
          <w:p w14:paraId="37910591" w14:textId="77777777" w:rsidR="00000000" w:rsidRDefault="00000000">
            <w:pPr>
              <w:pStyle w:val="BodyText"/>
              <w:numPr>
                <w:ilvl w:val="0"/>
                <w:numId w:val="5"/>
              </w:numPr>
            </w:pPr>
            <w:r>
              <w:t>Cup of water/juice – 250ml</w:t>
            </w:r>
          </w:p>
          <w:p w14:paraId="518F504F" w14:textId="77777777" w:rsidR="00000000" w:rsidRDefault="00000000">
            <w:pPr>
              <w:pStyle w:val="BodyText"/>
              <w:numPr>
                <w:ilvl w:val="0"/>
                <w:numId w:val="5"/>
              </w:numPr>
            </w:pPr>
            <w:r>
              <w:t>Flushing toilet  - 13 litres</w:t>
            </w:r>
          </w:p>
          <w:p w14:paraId="0208CF3A" w14:textId="77777777" w:rsidR="00000000" w:rsidRDefault="00000000">
            <w:pPr>
              <w:pStyle w:val="BodyText"/>
              <w:numPr>
                <w:ilvl w:val="0"/>
                <w:numId w:val="5"/>
              </w:numPr>
            </w:pPr>
            <w:r>
              <w:t>Having a short shower (10 minutes) – 30 litres</w:t>
            </w:r>
          </w:p>
          <w:p w14:paraId="2702A675" w14:textId="77777777" w:rsidR="00000000" w:rsidRDefault="00000000">
            <w:pPr>
              <w:pStyle w:val="BodyText"/>
              <w:numPr>
                <w:ilvl w:val="0"/>
                <w:numId w:val="5"/>
              </w:numPr>
            </w:pPr>
            <w:r>
              <w:t>Having a long shower – (30–40 minutes) – 120 litres</w:t>
            </w:r>
          </w:p>
          <w:p w14:paraId="2BB8ADCD" w14:textId="77777777" w:rsidR="00000000" w:rsidRDefault="00000000">
            <w:pPr>
              <w:pStyle w:val="BodyText"/>
              <w:numPr>
                <w:ilvl w:val="0"/>
                <w:numId w:val="5"/>
              </w:numPr>
            </w:pPr>
            <w:r>
              <w:t xml:space="preserve">Washing hands (with water running ) – 5 litres </w:t>
            </w:r>
          </w:p>
          <w:p w14:paraId="66F04D0A" w14:textId="77777777" w:rsidR="00000000" w:rsidRDefault="00000000">
            <w:pPr>
              <w:pStyle w:val="BodyText"/>
              <w:numPr>
                <w:ilvl w:val="0"/>
                <w:numId w:val="5"/>
              </w:numPr>
            </w:pPr>
            <w:r>
              <w:t>Washing hands (without the tap running) – 1 litre</w:t>
            </w:r>
          </w:p>
          <w:p w14:paraId="2BC861FC" w14:textId="77777777" w:rsidR="00000000" w:rsidRDefault="00000000">
            <w:pPr>
              <w:pStyle w:val="BodyText"/>
              <w:ind w:left="360"/>
              <w:rPr>
                <w:b/>
              </w:rPr>
            </w:pPr>
          </w:p>
        </w:tc>
      </w:tr>
    </w:tbl>
    <w:p w14:paraId="2B37423F" w14:textId="77777777" w:rsidR="00000000" w:rsidRDefault="00000000">
      <w:pPr>
        <w:pStyle w:val="BodyText"/>
        <w:rPr>
          <w:b/>
        </w:rPr>
      </w:pPr>
    </w:p>
    <w:p w14:paraId="01F539F1" w14:textId="77777777" w:rsidR="00000000" w:rsidRDefault="00000000">
      <w:pPr>
        <w:pStyle w:val="BodyText"/>
        <w:rPr>
          <w:b/>
        </w:rPr>
      </w:pPr>
    </w:p>
    <w:p w14:paraId="37BC77DE" w14:textId="49BC0181" w:rsidR="00000000" w:rsidRDefault="00F74C07">
      <w:pPr>
        <w:pStyle w:val="BodyText"/>
        <w:numPr>
          <w:ilvl w:val="0"/>
          <w:numId w:val="5"/>
        </w:numPr>
        <w:rPr>
          <w:bCs/>
        </w:rPr>
      </w:pPr>
      <w:r>
        <w:rPr>
          <w:bCs/>
          <w:noProof/>
          <w:sz w:val="20"/>
        </w:rPr>
        <w:drawing>
          <wp:anchor distT="0" distB="0" distL="114300" distR="114300" simplePos="0" relativeHeight="251656704" behindDoc="0" locked="0" layoutInCell="1" allowOverlap="1" wp14:anchorId="37A07D95" wp14:editId="48218A1B">
            <wp:simplePos x="0" y="0"/>
            <wp:positionH relativeFrom="column">
              <wp:posOffset>1713865</wp:posOffset>
            </wp:positionH>
            <wp:positionV relativeFrom="paragraph">
              <wp:posOffset>272415</wp:posOffset>
            </wp:positionV>
            <wp:extent cx="2743200" cy="1828800"/>
            <wp:effectExtent l="0" t="0" r="0" b="0"/>
            <wp:wrapTight wrapText="bothSides">
              <wp:wrapPolygon edited="0">
                <wp:start x="5475" y="1688"/>
                <wp:lineTo x="5475" y="2700"/>
                <wp:lineTo x="7950" y="3488"/>
                <wp:lineTo x="10800" y="3488"/>
                <wp:lineTo x="7800" y="5063"/>
                <wp:lineTo x="7875" y="8775"/>
                <wp:lineTo x="4050" y="8888"/>
                <wp:lineTo x="4050" y="9900"/>
                <wp:lineTo x="8025" y="10688"/>
                <wp:lineTo x="5100" y="12038"/>
                <wp:lineTo x="5250" y="12825"/>
                <wp:lineTo x="7575" y="14288"/>
                <wp:lineTo x="8025" y="14288"/>
                <wp:lineTo x="1125" y="14850"/>
                <wp:lineTo x="1125" y="16088"/>
                <wp:lineTo x="8025" y="16088"/>
                <wp:lineTo x="7875" y="17100"/>
                <wp:lineTo x="8775" y="17663"/>
                <wp:lineTo x="8250" y="18113"/>
                <wp:lineTo x="7800" y="18225"/>
                <wp:lineTo x="7875" y="19013"/>
                <wp:lineTo x="20250" y="19013"/>
                <wp:lineTo x="20475" y="18225"/>
                <wp:lineTo x="19725" y="18113"/>
                <wp:lineTo x="17025" y="17888"/>
                <wp:lineTo x="20100" y="17325"/>
                <wp:lineTo x="20175" y="5063"/>
                <wp:lineTo x="17850" y="4613"/>
                <wp:lineTo x="10800" y="3488"/>
                <wp:lineTo x="15675" y="3150"/>
                <wp:lineTo x="16050" y="2025"/>
                <wp:lineTo x="14850" y="1688"/>
                <wp:lineTo x="5475" y="1688"/>
              </wp:wrapPolygon>
            </wp:wrapTight>
            <wp:docPr id="38" name="Object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000000">
        <w:rPr>
          <w:bCs/>
        </w:rPr>
        <w:t xml:space="preserve">At the end of the day / week, get the learners to draw a bar graph of their water use at school. </w:t>
      </w:r>
    </w:p>
    <w:p w14:paraId="544F44A9" w14:textId="77777777" w:rsidR="00000000" w:rsidRDefault="00000000">
      <w:pPr>
        <w:pStyle w:val="BodyText"/>
        <w:rPr>
          <w:bCs/>
        </w:rPr>
      </w:pPr>
    </w:p>
    <w:p w14:paraId="0009DD0B" w14:textId="77777777" w:rsidR="00000000" w:rsidRDefault="00000000">
      <w:pPr>
        <w:pStyle w:val="BodyText"/>
        <w:rPr>
          <w:bCs/>
        </w:rPr>
      </w:pPr>
    </w:p>
    <w:p w14:paraId="157193B7" w14:textId="77777777" w:rsidR="00000000" w:rsidRDefault="00000000">
      <w:pPr>
        <w:pStyle w:val="BodyText"/>
        <w:rPr>
          <w:bCs/>
        </w:rPr>
      </w:pPr>
    </w:p>
    <w:p w14:paraId="413C871C" w14:textId="77777777" w:rsidR="00000000" w:rsidRDefault="00000000">
      <w:pPr>
        <w:pStyle w:val="BodyText"/>
        <w:rPr>
          <w:bCs/>
        </w:rPr>
      </w:pPr>
    </w:p>
    <w:p w14:paraId="4A180413" w14:textId="77777777" w:rsidR="00000000" w:rsidRDefault="00000000">
      <w:pPr>
        <w:pStyle w:val="BodyText"/>
        <w:rPr>
          <w:bCs/>
        </w:rPr>
      </w:pPr>
    </w:p>
    <w:p w14:paraId="1661186F" w14:textId="77777777" w:rsidR="00000000" w:rsidRDefault="00000000">
      <w:pPr>
        <w:pStyle w:val="BodyText"/>
        <w:rPr>
          <w:bCs/>
        </w:rPr>
      </w:pPr>
    </w:p>
    <w:p w14:paraId="25F31166" w14:textId="77777777" w:rsidR="00000000" w:rsidRDefault="00000000">
      <w:pPr>
        <w:pStyle w:val="BodyText"/>
        <w:rPr>
          <w:bCs/>
        </w:rPr>
      </w:pPr>
    </w:p>
    <w:p w14:paraId="78EF3CEF" w14:textId="77777777" w:rsidR="00000000" w:rsidRDefault="00000000">
      <w:pPr>
        <w:pStyle w:val="BodyText"/>
        <w:rPr>
          <w:bCs/>
        </w:rPr>
      </w:pPr>
    </w:p>
    <w:p w14:paraId="0D019696" w14:textId="77777777" w:rsidR="00000000" w:rsidRDefault="00000000">
      <w:pPr>
        <w:pStyle w:val="BodyText"/>
        <w:rPr>
          <w:bCs/>
        </w:rPr>
      </w:pPr>
    </w:p>
    <w:p w14:paraId="10FAB26A" w14:textId="77777777" w:rsidR="00000000" w:rsidRDefault="00000000">
      <w:pPr>
        <w:pStyle w:val="BodyText"/>
        <w:rPr>
          <w:bCs/>
        </w:rPr>
      </w:pPr>
    </w:p>
    <w:p w14:paraId="7C9B4FA4" w14:textId="77777777" w:rsidR="00000000" w:rsidRDefault="00000000">
      <w:pPr>
        <w:pStyle w:val="BodyText"/>
        <w:numPr>
          <w:ilvl w:val="1"/>
          <w:numId w:val="5"/>
        </w:numPr>
        <w:rPr>
          <w:bCs/>
        </w:rPr>
      </w:pPr>
      <w:r>
        <w:rPr>
          <w:bCs/>
        </w:rPr>
        <w:lastRenderedPageBreak/>
        <w:t xml:space="preserve">Discuss with your class where most of the water is being used. </w:t>
      </w:r>
    </w:p>
    <w:p w14:paraId="6D4B3D30" w14:textId="77777777" w:rsidR="00000000" w:rsidRDefault="00000000">
      <w:pPr>
        <w:pStyle w:val="BodyText"/>
        <w:numPr>
          <w:ilvl w:val="1"/>
          <w:numId w:val="5"/>
        </w:numPr>
        <w:rPr>
          <w:bCs/>
        </w:rPr>
      </w:pPr>
      <w:r>
        <w:rPr>
          <w:bCs/>
        </w:rPr>
        <w:t xml:space="preserve">Is it possible for the learners to save water during their daily activities? How? </w:t>
      </w:r>
    </w:p>
    <w:p w14:paraId="7A7748F4" w14:textId="77777777" w:rsidR="00000000" w:rsidRDefault="00000000">
      <w:pPr>
        <w:pStyle w:val="BodyText"/>
        <w:rPr>
          <w:bCs/>
        </w:rPr>
      </w:pPr>
    </w:p>
    <w:p w14:paraId="4D36B5D8" w14:textId="77777777" w:rsidR="00000000" w:rsidRDefault="00000000">
      <w:pPr>
        <w:pStyle w:val="BodyText"/>
        <w:rPr>
          <w:bCs/>
        </w:rPr>
      </w:pPr>
    </w:p>
    <w:p w14:paraId="46EB0D63" w14:textId="77777777" w:rsidR="00000000" w:rsidRDefault="00000000">
      <w:pPr>
        <w:pStyle w:val="BodyText"/>
        <w:rPr>
          <w:bCs/>
        </w:rPr>
      </w:pPr>
      <w:r>
        <w:rPr>
          <w:bCs/>
        </w:rPr>
        <w:t xml:space="preserve">You may want to take this activity further and get the children to extend their water diary to include after-school activities (such as having a bath/shower at home, helping to wash a car or their bicycle or watering the home vegetable garden or flower beds). </w:t>
      </w:r>
    </w:p>
    <w:p w14:paraId="426D7AB6" w14:textId="77777777" w:rsidR="00000000" w:rsidRDefault="00000000">
      <w:pPr>
        <w:pStyle w:val="BodyText"/>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2"/>
      </w:tblGrid>
      <w:tr w:rsidR="00000000" w14:paraId="212CF6EC" w14:textId="77777777">
        <w:tblPrEx>
          <w:tblCellMar>
            <w:top w:w="0" w:type="dxa"/>
            <w:bottom w:w="0" w:type="dxa"/>
          </w:tblCellMar>
        </w:tblPrEx>
        <w:tc>
          <w:tcPr>
            <w:tcW w:w="9903" w:type="dxa"/>
          </w:tcPr>
          <w:p w14:paraId="7D097998" w14:textId="77777777" w:rsidR="00000000" w:rsidRDefault="00000000">
            <w:pPr>
              <w:pStyle w:val="BodyText"/>
              <w:rPr>
                <w:b/>
                <w:bCs/>
              </w:rPr>
            </w:pPr>
            <w:r>
              <w:rPr>
                <w:b/>
                <w:bCs/>
              </w:rPr>
              <w:t>More estimates for the learners to use if you extend this activity to after-school activities:</w:t>
            </w:r>
          </w:p>
          <w:p w14:paraId="6F8AC87B" w14:textId="77777777" w:rsidR="00000000" w:rsidRDefault="00000000">
            <w:pPr>
              <w:pStyle w:val="BodyText"/>
              <w:ind w:left="360"/>
            </w:pPr>
          </w:p>
          <w:p w14:paraId="3A3A1816" w14:textId="77777777" w:rsidR="00000000" w:rsidRDefault="00000000">
            <w:pPr>
              <w:pStyle w:val="BodyText"/>
              <w:numPr>
                <w:ilvl w:val="0"/>
                <w:numId w:val="5"/>
              </w:numPr>
            </w:pPr>
            <w:r>
              <w:t>Brushing teeth (with water running) – 2 litres</w:t>
            </w:r>
          </w:p>
          <w:p w14:paraId="61BAD224" w14:textId="77777777" w:rsidR="00000000" w:rsidRDefault="00000000">
            <w:pPr>
              <w:pStyle w:val="BodyText"/>
              <w:numPr>
                <w:ilvl w:val="0"/>
                <w:numId w:val="5"/>
              </w:numPr>
            </w:pPr>
            <w:r>
              <w:t>Having a bath – 90 litres</w:t>
            </w:r>
          </w:p>
          <w:p w14:paraId="571C9A39" w14:textId="77777777" w:rsidR="00000000" w:rsidRDefault="00000000">
            <w:pPr>
              <w:pStyle w:val="BodyText"/>
              <w:numPr>
                <w:ilvl w:val="0"/>
                <w:numId w:val="5"/>
              </w:numPr>
            </w:pPr>
            <w:r>
              <w:t>Washing a sinkful of dishes – 18 litres</w:t>
            </w:r>
          </w:p>
          <w:p w14:paraId="7F55732A" w14:textId="77777777" w:rsidR="00000000" w:rsidRDefault="00000000">
            <w:pPr>
              <w:pStyle w:val="BodyText"/>
              <w:numPr>
                <w:ilvl w:val="0"/>
                <w:numId w:val="5"/>
              </w:numPr>
            </w:pPr>
            <w:r>
              <w:t>Washing the car (with a hosepipe) - 50 litres</w:t>
            </w:r>
          </w:p>
          <w:p w14:paraId="0C301922" w14:textId="77777777" w:rsidR="00000000" w:rsidRDefault="00000000">
            <w:pPr>
              <w:pStyle w:val="BodyText"/>
              <w:numPr>
                <w:ilvl w:val="0"/>
                <w:numId w:val="5"/>
              </w:numPr>
            </w:pPr>
            <w:r>
              <w:t>Watering the garden (15 minutes) - 50 litres</w:t>
            </w:r>
          </w:p>
          <w:p w14:paraId="2C40DF08" w14:textId="77777777" w:rsidR="00000000" w:rsidRDefault="00000000">
            <w:pPr>
              <w:pStyle w:val="BodyText"/>
              <w:numPr>
                <w:ilvl w:val="0"/>
                <w:numId w:val="5"/>
              </w:numPr>
            </w:pPr>
            <w:r>
              <w:t>Washing clothes in an automatic washing machine – 250 litres</w:t>
            </w:r>
          </w:p>
          <w:p w14:paraId="4FB8F9CA" w14:textId="77777777" w:rsidR="00000000" w:rsidRDefault="00000000">
            <w:pPr>
              <w:pStyle w:val="BodyText"/>
              <w:numPr>
                <w:ilvl w:val="0"/>
                <w:numId w:val="5"/>
              </w:numPr>
            </w:pPr>
            <w:r>
              <w:t>Washing clothes in a twin tub machine – 40 litres</w:t>
            </w:r>
          </w:p>
          <w:p w14:paraId="0653A9F4" w14:textId="77777777" w:rsidR="00000000" w:rsidRDefault="00000000">
            <w:pPr>
              <w:pStyle w:val="BodyText"/>
              <w:numPr>
                <w:ilvl w:val="0"/>
                <w:numId w:val="5"/>
              </w:numPr>
              <w:rPr>
                <w:bCs/>
              </w:rPr>
            </w:pPr>
            <w:r>
              <w:t xml:space="preserve">Topping up the pool - 4 000 litres </w:t>
            </w:r>
          </w:p>
          <w:p w14:paraId="52ABBAE0" w14:textId="77777777" w:rsidR="00000000" w:rsidRDefault="00000000">
            <w:pPr>
              <w:pStyle w:val="BodyText"/>
              <w:ind w:left="360"/>
              <w:rPr>
                <w:bCs/>
              </w:rPr>
            </w:pPr>
          </w:p>
        </w:tc>
      </w:tr>
    </w:tbl>
    <w:p w14:paraId="55098384" w14:textId="77777777" w:rsidR="00000000" w:rsidRDefault="00000000">
      <w:pPr>
        <w:pStyle w:val="BodyText"/>
        <w:rPr>
          <w:bCs/>
        </w:rPr>
      </w:pPr>
    </w:p>
    <w:p w14:paraId="6907393D" w14:textId="77777777" w:rsidR="00000000" w:rsidRDefault="00000000">
      <w:pPr>
        <w:pStyle w:val="BodyText"/>
        <w:rPr>
          <w:bCs/>
        </w:rPr>
      </w:pPr>
    </w:p>
    <w:p w14:paraId="552BD4A4" w14:textId="77777777" w:rsidR="00000000" w:rsidRDefault="00000000">
      <w:pPr>
        <w:pStyle w:val="BodyText"/>
        <w:rPr>
          <w:bCs/>
        </w:rPr>
      </w:pPr>
      <w:r>
        <w:rPr>
          <w:bCs/>
        </w:rPr>
        <w:t>Remember, if the children recycle their bath water at home and use it for watering flowers or vegetables, they will still need to record this, 90 litres, for a bath but there will be ‘0 litres’ in the amount of “how much water did I use” column for watering the garden – see example below.</w:t>
      </w:r>
    </w:p>
    <w:p w14:paraId="0D897E9C" w14:textId="77777777" w:rsidR="00000000" w:rsidRDefault="00000000">
      <w:pPr>
        <w:pStyle w:val="Bod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9"/>
        <w:gridCol w:w="1121"/>
        <w:gridCol w:w="3413"/>
        <w:gridCol w:w="3409"/>
      </w:tblGrid>
      <w:tr w:rsidR="00000000" w14:paraId="4B35D25C" w14:textId="77777777">
        <w:tblPrEx>
          <w:tblCellMar>
            <w:top w:w="0" w:type="dxa"/>
            <w:bottom w:w="0" w:type="dxa"/>
          </w:tblCellMar>
        </w:tblPrEx>
        <w:tc>
          <w:tcPr>
            <w:tcW w:w="1668" w:type="dxa"/>
          </w:tcPr>
          <w:p w14:paraId="6ECAD0C7" w14:textId="77777777" w:rsidR="00000000" w:rsidRDefault="00000000">
            <w:pPr>
              <w:pStyle w:val="BodyText"/>
              <w:rPr>
                <w:b/>
                <w:sz w:val="20"/>
              </w:rPr>
            </w:pPr>
            <w:r>
              <w:rPr>
                <w:b/>
                <w:sz w:val="20"/>
              </w:rPr>
              <w:t xml:space="preserve">Day </w:t>
            </w:r>
          </w:p>
        </w:tc>
        <w:tc>
          <w:tcPr>
            <w:tcW w:w="1134" w:type="dxa"/>
          </w:tcPr>
          <w:p w14:paraId="75B865A4" w14:textId="77777777" w:rsidR="00000000" w:rsidRDefault="00000000">
            <w:pPr>
              <w:pStyle w:val="BodyText"/>
              <w:rPr>
                <w:b/>
                <w:sz w:val="20"/>
              </w:rPr>
            </w:pPr>
            <w:r>
              <w:rPr>
                <w:b/>
                <w:sz w:val="20"/>
              </w:rPr>
              <w:t>Time</w:t>
            </w:r>
          </w:p>
        </w:tc>
        <w:tc>
          <w:tcPr>
            <w:tcW w:w="3543" w:type="dxa"/>
          </w:tcPr>
          <w:p w14:paraId="3E202E74" w14:textId="77777777" w:rsidR="00000000" w:rsidRDefault="00000000">
            <w:pPr>
              <w:pStyle w:val="BodyText"/>
              <w:rPr>
                <w:b/>
                <w:sz w:val="20"/>
              </w:rPr>
            </w:pPr>
            <w:r>
              <w:rPr>
                <w:b/>
                <w:sz w:val="20"/>
              </w:rPr>
              <w:t>What did I do?</w:t>
            </w:r>
          </w:p>
        </w:tc>
        <w:tc>
          <w:tcPr>
            <w:tcW w:w="3558" w:type="dxa"/>
          </w:tcPr>
          <w:p w14:paraId="73A2E4F0" w14:textId="77777777" w:rsidR="00000000" w:rsidRDefault="00000000">
            <w:pPr>
              <w:pStyle w:val="BodyText"/>
              <w:rPr>
                <w:b/>
                <w:sz w:val="20"/>
              </w:rPr>
            </w:pPr>
            <w:r>
              <w:rPr>
                <w:b/>
                <w:sz w:val="20"/>
              </w:rPr>
              <w:t>How much water did I use?</w:t>
            </w:r>
          </w:p>
        </w:tc>
      </w:tr>
      <w:tr w:rsidR="00000000" w14:paraId="4B31D2AA" w14:textId="77777777">
        <w:tblPrEx>
          <w:tblCellMar>
            <w:top w:w="0" w:type="dxa"/>
            <w:bottom w:w="0" w:type="dxa"/>
          </w:tblCellMar>
        </w:tblPrEx>
        <w:tc>
          <w:tcPr>
            <w:tcW w:w="1668" w:type="dxa"/>
          </w:tcPr>
          <w:p w14:paraId="6AD3E0F8" w14:textId="77777777" w:rsidR="00000000" w:rsidRDefault="00000000">
            <w:pPr>
              <w:pStyle w:val="BodyText"/>
              <w:rPr>
                <w:bCs/>
                <w:sz w:val="20"/>
              </w:rPr>
            </w:pPr>
            <w:r>
              <w:rPr>
                <w:bCs/>
                <w:sz w:val="20"/>
              </w:rPr>
              <w:t>Monday</w:t>
            </w:r>
          </w:p>
        </w:tc>
        <w:tc>
          <w:tcPr>
            <w:tcW w:w="1134" w:type="dxa"/>
          </w:tcPr>
          <w:p w14:paraId="5D6A8A38" w14:textId="77777777" w:rsidR="00000000" w:rsidRDefault="00000000">
            <w:pPr>
              <w:pStyle w:val="BodyText"/>
              <w:rPr>
                <w:bCs/>
                <w:sz w:val="20"/>
              </w:rPr>
            </w:pPr>
            <w:r>
              <w:rPr>
                <w:bCs/>
                <w:sz w:val="20"/>
              </w:rPr>
              <w:t>6pm</w:t>
            </w:r>
          </w:p>
        </w:tc>
        <w:tc>
          <w:tcPr>
            <w:tcW w:w="3543" w:type="dxa"/>
          </w:tcPr>
          <w:p w14:paraId="5B45778F" w14:textId="77777777" w:rsidR="00000000" w:rsidRDefault="00000000">
            <w:pPr>
              <w:pStyle w:val="BodyText"/>
              <w:rPr>
                <w:bCs/>
                <w:sz w:val="20"/>
              </w:rPr>
            </w:pPr>
            <w:r>
              <w:rPr>
                <w:bCs/>
                <w:sz w:val="20"/>
              </w:rPr>
              <w:t>Had a bath</w:t>
            </w:r>
          </w:p>
        </w:tc>
        <w:tc>
          <w:tcPr>
            <w:tcW w:w="3558" w:type="dxa"/>
          </w:tcPr>
          <w:p w14:paraId="13089466" w14:textId="77777777" w:rsidR="00000000" w:rsidRDefault="00000000">
            <w:pPr>
              <w:pStyle w:val="BodyText"/>
              <w:rPr>
                <w:bCs/>
                <w:sz w:val="20"/>
              </w:rPr>
            </w:pPr>
            <w:r>
              <w:rPr>
                <w:bCs/>
                <w:sz w:val="20"/>
              </w:rPr>
              <w:t>90 litres</w:t>
            </w:r>
          </w:p>
        </w:tc>
      </w:tr>
      <w:tr w:rsidR="00000000" w14:paraId="58EA5245" w14:textId="77777777">
        <w:tblPrEx>
          <w:tblCellMar>
            <w:top w:w="0" w:type="dxa"/>
            <w:bottom w:w="0" w:type="dxa"/>
          </w:tblCellMar>
        </w:tblPrEx>
        <w:tc>
          <w:tcPr>
            <w:tcW w:w="1668" w:type="dxa"/>
          </w:tcPr>
          <w:p w14:paraId="516B93C8" w14:textId="77777777" w:rsidR="00000000" w:rsidRDefault="00000000">
            <w:pPr>
              <w:pStyle w:val="BodyText"/>
              <w:rPr>
                <w:bCs/>
                <w:sz w:val="20"/>
              </w:rPr>
            </w:pPr>
            <w:r>
              <w:rPr>
                <w:bCs/>
                <w:sz w:val="20"/>
              </w:rPr>
              <w:t>Monday</w:t>
            </w:r>
          </w:p>
        </w:tc>
        <w:tc>
          <w:tcPr>
            <w:tcW w:w="1134" w:type="dxa"/>
          </w:tcPr>
          <w:p w14:paraId="27113933" w14:textId="77777777" w:rsidR="00000000" w:rsidRDefault="00000000">
            <w:pPr>
              <w:pStyle w:val="BodyText"/>
              <w:rPr>
                <w:bCs/>
                <w:sz w:val="20"/>
              </w:rPr>
            </w:pPr>
            <w:r>
              <w:rPr>
                <w:bCs/>
                <w:sz w:val="20"/>
              </w:rPr>
              <w:t>6.30pm</w:t>
            </w:r>
          </w:p>
        </w:tc>
        <w:tc>
          <w:tcPr>
            <w:tcW w:w="3543" w:type="dxa"/>
          </w:tcPr>
          <w:p w14:paraId="5ACC0F53" w14:textId="77777777" w:rsidR="00000000" w:rsidRDefault="00000000">
            <w:pPr>
              <w:pStyle w:val="BodyText"/>
              <w:rPr>
                <w:bCs/>
                <w:sz w:val="20"/>
              </w:rPr>
            </w:pPr>
            <w:r>
              <w:rPr>
                <w:bCs/>
                <w:sz w:val="20"/>
              </w:rPr>
              <w:t>Watered the vegetable garden with the bath water</w:t>
            </w:r>
          </w:p>
        </w:tc>
        <w:tc>
          <w:tcPr>
            <w:tcW w:w="3558" w:type="dxa"/>
          </w:tcPr>
          <w:p w14:paraId="6174CD06" w14:textId="77777777" w:rsidR="00000000" w:rsidRDefault="00000000">
            <w:pPr>
              <w:pStyle w:val="BodyText"/>
              <w:rPr>
                <w:bCs/>
                <w:sz w:val="20"/>
              </w:rPr>
            </w:pPr>
            <w:r>
              <w:rPr>
                <w:bCs/>
                <w:sz w:val="20"/>
              </w:rPr>
              <w:t>0 litres</w:t>
            </w:r>
          </w:p>
        </w:tc>
      </w:tr>
    </w:tbl>
    <w:p w14:paraId="3062FAE8" w14:textId="77777777" w:rsidR="00000000" w:rsidRDefault="00000000">
      <w:pPr>
        <w:pStyle w:val="BodyText"/>
        <w:rPr>
          <w:b/>
        </w:rPr>
      </w:pPr>
    </w:p>
    <w:p w14:paraId="604067F4" w14:textId="77777777" w:rsidR="00000000" w:rsidRDefault="00000000">
      <w:pPr>
        <w:pStyle w:val="BodyText"/>
        <w:rPr>
          <w:b/>
        </w:rPr>
      </w:pPr>
    </w:p>
    <w:p w14:paraId="21E0D508" w14:textId="77777777" w:rsidR="00000000" w:rsidRDefault="00000000">
      <w:pPr>
        <w:pStyle w:val="Heading1"/>
        <w:rPr>
          <w:rFonts w:cs="Arial"/>
          <w:sz w:val="22"/>
        </w:rPr>
      </w:pPr>
      <w:r>
        <w:rPr>
          <w:rFonts w:cs="Arial"/>
          <w:sz w:val="22"/>
        </w:rPr>
        <w:t>Criteria to assess learners during this mathematics lesson</w:t>
      </w:r>
    </w:p>
    <w:p w14:paraId="49596222" w14:textId="77777777" w:rsidR="00000000" w:rsidRDefault="00000000">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2"/>
        <w:gridCol w:w="1542"/>
        <w:gridCol w:w="1560"/>
        <w:gridCol w:w="1842"/>
        <w:gridCol w:w="1843"/>
      </w:tblGrid>
      <w:tr w:rsidR="00000000" w14:paraId="31649808" w14:textId="77777777">
        <w:tblPrEx>
          <w:tblCellMar>
            <w:top w:w="0" w:type="dxa"/>
            <w:bottom w:w="0" w:type="dxa"/>
          </w:tblCellMar>
        </w:tblPrEx>
        <w:tc>
          <w:tcPr>
            <w:tcW w:w="3102" w:type="dxa"/>
          </w:tcPr>
          <w:p w14:paraId="05167E1C" w14:textId="77777777" w:rsidR="00000000" w:rsidRDefault="00000000">
            <w:pPr>
              <w:rPr>
                <w:rFonts w:ascii="Arial" w:hAnsi="Arial" w:cs="Arial"/>
                <w:b/>
                <w:bCs/>
                <w:sz w:val="18"/>
              </w:rPr>
            </w:pPr>
            <w:r>
              <w:rPr>
                <w:rFonts w:ascii="Arial" w:hAnsi="Arial" w:cs="Arial"/>
                <w:b/>
                <w:bCs/>
                <w:sz w:val="18"/>
              </w:rPr>
              <w:t>Criteria</w:t>
            </w:r>
          </w:p>
        </w:tc>
        <w:tc>
          <w:tcPr>
            <w:tcW w:w="1542" w:type="dxa"/>
          </w:tcPr>
          <w:p w14:paraId="4AF09DC9" w14:textId="77777777" w:rsidR="00000000" w:rsidRDefault="00000000">
            <w:pPr>
              <w:rPr>
                <w:rFonts w:ascii="Arial" w:hAnsi="Arial" w:cs="Arial"/>
                <w:b/>
                <w:bCs/>
                <w:sz w:val="18"/>
              </w:rPr>
            </w:pPr>
            <w:r>
              <w:rPr>
                <w:rFonts w:ascii="Arial" w:hAnsi="Arial" w:cs="Arial"/>
                <w:b/>
                <w:bCs/>
                <w:sz w:val="18"/>
              </w:rPr>
              <w:t>Exceeded requirements of the Learning Outcome</w:t>
            </w:r>
          </w:p>
        </w:tc>
        <w:tc>
          <w:tcPr>
            <w:tcW w:w="1560" w:type="dxa"/>
          </w:tcPr>
          <w:p w14:paraId="0BE208E8" w14:textId="77777777" w:rsidR="00000000" w:rsidRDefault="00000000">
            <w:pPr>
              <w:rPr>
                <w:rFonts w:ascii="Arial" w:hAnsi="Arial" w:cs="Arial"/>
                <w:b/>
                <w:bCs/>
                <w:sz w:val="18"/>
              </w:rPr>
            </w:pPr>
            <w:r>
              <w:rPr>
                <w:rFonts w:ascii="Arial" w:hAnsi="Arial" w:cs="Arial"/>
                <w:b/>
                <w:bCs/>
                <w:sz w:val="18"/>
              </w:rPr>
              <w:t>Satisfied requirements of the Learning Outcome</w:t>
            </w:r>
          </w:p>
        </w:tc>
        <w:tc>
          <w:tcPr>
            <w:tcW w:w="1842" w:type="dxa"/>
          </w:tcPr>
          <w:p w14:paraId="797C5A6F" w14:textId="77777777" w:rsidR="00000000" w:rsidRDefault="00000000">
            <w:pPr>
              <w:rPr>
                <w:rFonts w:ascii="Arial" w:hAnsi="Arial" w:cs="Arial"/>
                <w:b/>
                <w:bCs/>
                <w:sz w:val="18"/>
              </w:rPr>
            </w:pPr>
            <w:r>
              <w:rPr>
                <w:rFonts w:ascii="Arial" w:hAnsi="Arial" w:cs="Arial"/>
                <w:b/>
                <w:bCs/>
                <w:sz w:val="18"/>
              </w:rPr>
              <w:t>Partially satisfied requirements of the Learning Outcome</w:t>
            </w:r>
          </w:p>
        </w:tc>
        <w:tc>
          <w:tcPr>
            <w:tcW w:w="1843" w:type="dxa"/>
          </w:tcPr>
          <w:p w14:paraId="32A65055" w14:textId="77777777" w:rsidR="00000000" w:rsidRDefault="00000000">
            <w:pPr>
              <w:rPr>
                <w:rFonts w:ascii="Arial" w:hAnsi="Arial" w:cs="Arial"/>
                <w:b/>
                <w:bCs/>
                <w:sz w:val="18"/>
              </w:rPr>
            </w:pPr>
            <w:r>
              <w:rPr>
                <w:rFonts w:ascii="Arial" w:hAnsi="Arial" w:cs="Arial"/>
                <w:b/>
                <w:bCs/>
                <w:sz w:val="18"/>
              </w:rPr>
              <w:t>Not satisfied requirements of the Learning Outcome</w:t>
            </w:r>
          </w:p>
        </w:tc>
      </w:tr>
      <w:tr w:rsidR="00000000" w14:paraId="39674BE8" w14:textId="77777777">
        <w:tblPrEx>
          <w:tblCellMar>
            <w:top w:w="0" w:type="dxa"/>
            <w:bottom w:w="0" w:type="dxa"/>
          </w:tblCellMar>
        </w:tblPrEx>
        <w:tc>
          <w:tcPr>
            <w:tcW w:w="3102" w:type="dxa"/>
          </w:tcPr>
          <w:p w14:paraId="7B294BDC" w14:textId="77777777" w:rsidR="00000000" w:rsidRDefault="00000000">
            <w:pPr>
              <w:rPr>
                <w:rFonts w:ascii="Arial" w:hAnsi="Arial" w:cs="Arial"/>
                <w:sz w:val="18"/>
              </w:rPr>
            </w:pPr>
            <w:r>
              <w:rPr>
                <w:rFonts w:ascii="Arial" w:hAnsi="Arial" w:cs="Arial"/>
                <w:sz w:val="18"/>
              </w:rPr>
              <w:t>The learner was able to fill in the time on the ‘My Water Diary’ worksheet</w:t>
            </w:r>
          </w:p>
        </w:tc>
        <w:tc>
          <w:tcPr>
            <w:tcW w:w="1542" w:type="dxa"/>
          </w:tcPr>
          <w:p w14:paraId="7A5038C5" w14:textId="77777777" w:rsidR="00000000" w:rsidRDefault="00000000">
            <w:pPr>
              <w:rPr>
                <w:rFonts w:ascii="Arial" w:hAnsi="Arial" w:cs="Arial"/>
                <w:sz w:val="18"/>
              </w:rPr>
            </w:pPr>
          </w:p>
        </w:tc>
        <w:tc>
          <w:tcPr>
            <w:tcW w:w="1560" w:type="dxa"/>
          </w:tcPr>
          <w:p w14:paraId="729ED586" w14:textId="77777777" w:rsidR="00000000" w:rsidRDefault="00000000">
            <w:pPr>
              <w:rPr>
                <w:rFonts w:ascii="Arial" w:hAnsi="Arial" w:cs="Arial"/>
                <w:sz w:val="18"/>
              </w:rPr>
            </w:pPr>
          </w:p>
        </w:tc>
        <w:tc>
          <w:tcPr>
            <w:tcW w:w="1842" w:type="dxa"/>
          </w:tcPr>
          <w:p w14:paraId="52726E8A" w14:textId="77777777" w:rsidR="00000000" w:rsidRDefault="00000000">
            <w:pPr>
              <w:rPr>
                <w:rFonts w:ascii="Arial" w:hAnsi="Arial" w:cs="Arial"/>
                <w:sz w:val="18"/>
              </w:rPr>
            </w:pPr>
          </w:p>
        </w:tc>
        <w:tc>
          <w:tcPr>
            <w:tcW w:w="1843" w:type="dxa"/>
          </w:tcPr>
          <w:p w14:paraId="0B077D87" w14:textId="77777777" w:rsidR="00000000" w:rsidRDefault="00000000">
            <w:pPr>
              <w:rPr>
                <w:rFonts w:ascii="Arial" w:hAnsi="Arial" w:cs="Arial"/>
                <w:sz w:val="18"/>
              </w:rPr>
            </w:pPr>
          </w:p>
        </w:tc>
      </w:tr>
      <w:tr w:rsidR="00000000" w14:paraId="2C8F4C4B" w14:textId="77777777">
        <w:tblPrEx>
          <w:tblCellMar>
            <w:top w:w="0" w:type="dxa"/>
            <w:bottom w:w="0" w:type="dxa"/>
          </w:tblCellMar>
        </w:tblPrEx>
        <w:tc>
          <w:tcPr>
            <w:tcW w:w="3102" w:type="dxa"/>
          </w:tcPr>
          <w:p w14:paraId="4AD7CF09" w14:textId="77777777" w:rsidR="00000000" w:rsidRDefault="00000000">
            <w:pPr>
              <w:rPr>
                <w:rFonts w:ascii="Arial" w:hAnsi="Arial" w:cs="Arial"/>
                <w:sz w:val="18"/>
              </w:rPr>
            </w:pPr>
            <w:r>
              <w:rPr>
                <w:rFonts w:ascii="Arial" w:hAnsi="Arial" w:cs="Arial"/>
                <w:sz w:val="18"/>
              </w:rPr>
              <w:t>The learner was able to collect information (data) during the time they spent at school and correctly write it down in their water diary</w:t>
            </w:r>
          </w:p>
        </w:tc>
        <w:tc>
          <w:tcPr>
            <w:tcW w:w="1542" w:type="dxa"/>
          </w:tcPr>
          <w:p w14:paraId="542E583F" w14:textId="77777777" w:rsidR="00000000" w:rsidRDefault="00000000">
            <w:pPr>
              <w:rPr>
                <w:rFonts w:ascii="Arial" w:hAnsi="Arial" w:cs="Arial"/>
                <w:sz w:val="18"/>
              </w:rPr>
            </w:pPr>
          </w:p>
        </w:tc>
        <w:tc>
          <w:tcPr>
            <w:tcW w:w="1560" w:type="dxa"/>
          </w:tcPr>
          <w:p w14:paraId="10FC49C6" w14:textId="77777777" w:rsidR="00000000" w:rsidRDefault="00000000">
            <w:pPr>
              <w:rPr>
                <w:rFonts w:ascii="Arial" w:hAnsi="Arial" w:cs="Arial"/>
                <w:sz w:val="18"/>
              </w:rPr>
            </w:pPr>
          </w:p>
        </w:tc>
        <w:tc>
          <w:tcPr>
            <w:tcW w:w="1842" w:type="dxa"/>
          </w:tcPr>
          <w:p w14:paraId="39A6DF16" w14:textId="77777777" w:rsidR="00000000" w:rsidRDefault="00000000">
            <w:pPr>
              <w:rPr>
                <w:rFonts w:ascii="Arial" w:hAnsi="Arial" w:cs="Arial"/>
                <w:sz w:val="18"/>
              </w:rPr>
            </w:pPr>
          </w:p>
        </w:tc>
        <w:tc>
          <w:tcPr>
            <w:tcW w:w="1843" w:type="dxa"/>
          </w:tcPr>
          <w:p w14:paraId="51C924A2" w14:textId="77777777" w:rsidR="00000000" w:rsidRDefault="00000000">
            <w:pPr>
              <w:rPr>
                <w:rFonts w:ascii="Arial" w:hAnsi="Arial" w:cs="Arial"/>
                <w:sz w:val="18"/>
              </w:rPr>
            </w:pPr>
          </w:p>
        </w:tc>
      </w:tr>
      <w:tr w:rsidR="00000000" w14:paraId="428EE67B" w14:textId="77777777">
        <w:tblPrEx>
          <w:tblCellMar>
            <w:top w:w="0" w:type="dxa"/>
            <w:bottom w:w="0" w:type="dxa"/>
          </w:tblCellMar>
        </w:tblPrEx>
        <w:tc>
          <w:tcPr>
            <w:tcW w:w="3102" w:type="dxa"/>
          </w:tcPr>
          <w:p w14:paraId="106EB33D" w14:textId="77777777" w:rsidR="00000000" w:rsidRDefault="00000000">
            <w:pPr>
              <w:rPr>
                <w:rFonts w:ascii="Arial" w:hAnsi="Arial" w:cs="Arial"/>
                <w:sz w:val="18"/>
              </w:rPr>
            </w:pPr>
            <w:r>
              <w:rPr>
                <w:rFonts w:ascii="Arial" w:hAnsi="Arial" w:cs="Arial"/>
                <w:sz w:val="18"/>
              </w:rPr>
              <w:t>The learner was able to draw a bar graph of the data from their water diary</w:t>
            </w:r>
          </w:p>
        </w:tc>
        <w:tc>
          <w:tcPr>
            <w:tcW w:w="1542" w:type="dxa"/>
          </w:tcPr>
          <w:p w14:paraId="01DEE469" w14:textId="77777777" w:rsidR="00000000" w:rsidRDefault="00000000">
            <w:pPr>
              <w:rPr>
                <w:rFonts w:ascii="Arial" w:hAnsi="Arial" w:cs="Arial"/>
                <w:sz w:val="18"/>
              </w:rPr>
            </w:pPr>
          </w:p>
        </w:tc>
        <w:tc>
          <w:tcPr>
            <w:tcW w:w="1560" w:type="dxa"/>
          </w:tcPr>
          <w:p w14:paraId="5EED3AED" w14:textId="77777777" w:rsidR="00000000" w:rsidRDefault="00000000">
            <w:pPr>
              <w:rPr>
                <w:rFonts w:ascii="Arial" w:hAnsi="Arial" w:cs="Arial"/>
                <w:sz w:val="18"/>
              </w:rPr>
            </w:pPr>
          </w:p>
        </w:tc>
        <w:tc>
          <w:tcPr>
            <w:tcW w:w="1842" w:type="dxa"/>
          </w:tcPr>
          <w:p w14:paraId="4DFA8B70" w14:textId="77777777" w:rsidR="00000000" w:rsidRDefault="00000000">
            <w:pPr>
              <w:rPr>
                <w:rFonts w:ascii="Arial" w:hAnsi="Arial" w:cs="Arial"/>
                <w:sz w:val="18"/>
              </w:rPr>
            </w:pPr>
          </w:p>
        </w:tc>
        <w:tc>
          <w:tcPr>
            <w:tcW w:w="1843" w:type="dxa"/>
          </w:tcPr>
          <w:p w14:paraId="1FC42367" w14:textId="77777777" w:rsidR="00000000" w:rsidRDefault="00000000">
            <w:pPr>
              <w:rPr>
                <w:rFonts w:ascii="Arial" w:hAnsi="Arial" w:cs="Arial"/>
                <w:sz w:val="18"/>
              </w:rPr>
            </w:pPr>
          </w:p>
        </w:tc>
      </w:tr>
    </w:tbl>
    <w:p w14:paraId="7F2CE222" w14:textId="77777777" w:rsidR="00000000" w:rsidRDefault="00000000">
      <w:pPr>
        <w:rPr>
          <w:rFonts w:ascii="Arial" w:hAnsi="Arial" w:cs="Arial"/>
          <w:i/>
        </w:rPr>
      </w:pPr>
    </w:p>
    <w:p w14:paraId="77EC304E" w14:textId="77777777" w:rsidR="00000000" w:rsidRDefault="00000000">
      <w:pPr>
        <w:pStyle w:val="BodyText"/>
        <w:rPr>
          <w:b/>
        </w:rPr>
      </w:pPr>
    </w:p>
    <w:p w14:paraId="3B060737" w14:textId="77777777" w:rsidR="00000000" w:rsidRDefault="00000000">
      <w:pPr>
        <w:pStyle w:val="BodyText"/>
        <w:rPr>
          <w:b/>
        </w:rPr>
      </w:pPr>
    </w:p>
    <w:p w14:paraId="714F8B97" w14:textId="77777777" w:rsidR="00000000" w:rsidRDefault="00000000">
      <w:pPr>
        <w:pStyle w:val="BodyText"/>
        <w:rPr>
          <w:b/>
        </w:rPr>
        <w:sectPr w:rsidR="00000000">
          <w:footerReference w:type="even" r:id="rId10"/>
          <w:footerReference w:type="default" r:id="rId11"/>
          <w:pgSz w:w="11907" w:h="16840" w:code="9"/>
          <w:pgMar w:top="851" w:right="737" w:bottom="851" w:left="737" w:header="720" w:footer="720" w:gutter="851"/>
          <w:cols w:space="720"/>
        </w:sectPr>
      </w:pPr>
    </w:p>
    <w:p w14:paraId="13AB0C0E" w14:textId="77777777" w:rsidR="00000000" w:rsidRDefault="00000000">
      <w:pPr>
        <w:pStyle w:val="BodyText"/>
        <w:rPr>
          <w:rFonts w:ascii="Comic Sans MS" w:hAnsi="Comic Sans MS"/>
          <w:b/>
          <w:bCs/>
          <w:sz w:val="36"/>
        </w:rPr>
      </w:pPr>
      <w:r>
        <w:rPr>
          <w:rFonts w:ascii="Comic Sans MS" w:hAnsi="Comic Sans MS"/>
          <w:b/>
          <w:bCs/>
          <w:sz w:val="40"/>
        </w:rPr>
        <w:lastRenderedPageBreak/>
        <w:t>My Water Diary</w:t>
      </w:r>
      <w:r>
        <w:rPr>
          <w:rFonts w:ascii="Comic Sans MS" w:hAnsi="Comic Sans MS"/>
          <w:b/>
          <w:bCs/>
          <w:sz w:val="40"/>
        </w:rPr>
        <w:tab/>
      </w:r>
      <w:r>
        <w:rPr>
          <w:rFonts w:ascii="Comic Sans MS" w:hAnsi="Comic Sans MS"/>
          <w:b/>
          <w:bCs/>
          <w:sz w:val="36"/>
        </w:rPr>
        <w:tab/>
      </w:r>
      <w:r>
        <w:rPr>
          <w:rFonts w:ascii="Comic Sans MS" w:hAnsi="Comic Sans MS"/>
          <w:b/>
          <w:bCs/>
          <w:sz w:val="36"/>
        </w:rPr>
        <w:tab/>
      </w:r>
      <w:r>
        <w:rPr>
          <w:rFonts w:ascii="Comic Sans MS" w:hAnsi="Comic Sans MS"/>
          <w:b/>
          <w:bCs/>
          <w:sz w:val="36"/>
        </w:rPr>
        <w:tab/>
      </w:r>
      <w:r>
        <w:rPr>
          <w:rFonts w:ascii="Comic Sans MS" w:hAnsi="Comic Sans MS"/>
          <w:b/>
          <w:bCs/>
          <w:sz w:val="36"/>
        </w:rPr>
        <w:tab/>
      </w:r>
      <w:r>
        <w:rPr>
          <w:rFonts w:ascii="Comic Sans MS" w:hAnsi="Comic Sans MS"/>
          <w:b/>
          <w:bCs/>
          <w:sz w:val="36"/>
        </w:rPr>
        <w:tab/>
      </w:r>
      <w:r>
        <w:rPr>
          <w:rFonts w:ascii="Comic Sans MS" w:hAnsi="Comic Sans MS"/>
          <w:b/>
          <w:bCs/>
          <w:sz w:val="36"/>
        </w:rPr>
        <w:tab/>
      </w:r>
      <w:r>
        <w:rPr>
          <w:rFonts w:ascii="Comic Sans MS" w:hAnsi="Comic Sans MS"/>
          <w:b/>
          <w:bCs/>
          <w:sz w:val="32"/>
        </w:rPr>
        <w:t>Name:</w:t>
      </w:r>
      <w:r>
        <w:rPr>
          <w:rFonts w:ascii="Comic Sans MS" w:hAnsi="Comic Sans MS"/>
          <w:b/>
          <w:bCs/>
          <w:sz w:val="36"/>
        </w:rPr>
        <w:t>_______________________</w:t>
      </w:r>
    </w:p>
    <w:p w14:paraId="23FA33A7" w14:textId="77777777" w:rsidR="00000000" w:rsidRDefault="00000000">
      <w:pPr>
        <w:pStyle w:val="BodyText"/>
        <w:rPr>
          <w:rFonts w:ascii="Comic Sans MS" w:hAnsi="Comic Sans MS"/>
          <w:b/>
          <w:bCs/>
          <w:sz w:val="36"/>
        </w:rPr>
      </w:pP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8"/>
        <w:gridCol w:w="2460"/>
        <w:gridCol w:w="3600"/>
        <w:gridCol w:w="4706"/>
      </w:tblGrid>
      <w:tr w:rsidR="00000000" w14:paraId="5EBBF078" w14:textId="77777777">
        <w:tblPrEx>
          <w:tblCellMar>
            <w:top w:w="0" w:type="dxa"/>
            <w:bottom w:w="0" w:type="dxa"/>
          </w:tblCellMar>
        </w:tblPrEx>
        <w:tc>
          <w:tcPr>
            <w:tcW w:w="3588" w:type="dxa"/>
          </w:tcPr>
          <w:p w14:paraId="509C5AD8" w14:textId="77777777" w:rsidR="00000000" w:rsidRDefault="00000000">
            <w:pPr>
              <w:pStyle w:val="BodyText"/>
              <w:rPr>
                <w:rFonts w:ascii="Comic Sans MS" w:hAnsi="Comic Sans MS"/>
                <w:b/>
                <w:bCs/>
                <w:sz w:val="28"/>
              </w:rPr>
            </w:pPr>
            <w:r>
              <w:rPr>
                <w:rFonts w:ascii="Comic Sans MS" w:hAnsi="Comic Sans MS"/>
                <w:b/>
                <w:bCs/>
                <w:sz w:val="28"/>
              </w:rPr>
              <w:t>Day</w:t>
            </w:r>
          </w:p>
        </w:tc>
        <w:tc>
          <w:tcPr>
            <w:tcW w:w="2460" w:type="dxa"/>
          </w:tcPr>
          <w:p w14:paraId="1955EDC2" w14:textId="77777777" w:rsidR="00000000" w:rsidRDefault="00000000">
            <w:pPr>
              <w:pStyle w:val="BodyText"/>
              <w:rPr>
                <w:rFonts w:ascii="Comic Sans MS" w:hAnsi="Comic Sans MS"/>
                <w:b/>
                <w:bCs/>
                <w:sz w:val="28"/>
              </w:rPr>
            </w:pPr>
            <w:r>
              <w:rPr>
                <w:rFonts w:ascii="Comic Sans MS" w:hAnsi="Comic Sans MS"/>
                <w:b/>
                <w:bCs/>
                <w:sz w:val="28"/>
              </w:rPr>
              <w:t>Time</w:t>
            </w:r>
          </w:p>
        </w:tc>
        <w:tc>
          <w:tcPr>
            <w:tcW w:w="3600" w:type="dxa"/>
          </w:tcPr>
          <w:p w14:paraId="108EE46D" w14:textId="77777777" w:rsidR="00000000" w:rsidRDefault="00000000">
            <w:pPr>
              <w:pStyle w:val="BodyText"/>
              <w:rPr>
                <w:rFonts w:ascii="Comic Sans MS" w:hAnsi="Comic Sans MS"/>
                <w:b/>
                <w:bCs/>
                <w:sz w:val="28"/>
              </w:rPr>
            </w:pPr>
            <w:r>
              <w:rPr>
                <w:rFonts w:ascii="Comic Sans MS" w:hAnsi="Comic Sans MS"/>
                <w:b/>
                <w:bCs/>
                <w:sz w:val="28"/>
              </w:rPr>
              <w:t>What did I do?</w:t>
            </w:r>
          </w:p>
        </w:tc>
        <w:tc>
          <w:tcPr>
            <w:tcW w:w="4706" w:type="dxa"/>
          </w:tcPr>
          <w:p w14:paraId="54DDDEDF" w14:textId="77777777" w:rsidR="00000000" w:rsidRDefault="00000000">
            <w:pPr>
              <w:pStyle w:val="BodyText"/>
              <w:rPr>
                <w:rFonts w:ascii="Comic Sans MS" w:hAnsi="Comic Sans MS"/>
                <w:b/>
                <w:bCs/>
                <w:sz w:val="28"/>
              </w:rPr>
            </w:pPr>
            <w:r>
              <w:rPr>
                <w:rFonts w:ascii="Comic Sans MS" w:hAnsi="Comic Sans MS"/>
                <w:b/>
                <w:bCs/>
                <w:sz w:val="28"/>
              </w:rPr>
              <w:t>How much water did I use?</w:t>
            </w:r>
          </w:p>
        </w:tc>
      </w:tr>
      <w:tr w:rsidR="00000000" w14:paraId="6554631E" w14:textId="77777777">
        <w:tblPrEx>
          <w:tblCellMar>
            <w:top w:w="0" w:type="dxa"/>
            <w:bottom w:w="0" w:type="dxa"/>
          </w:tblCellMar>
        </w:tblPrEx>
        <w:tc>
          <w:tcPr>
            <w:tcW w:w="3588" w:type="dxa"/>
          </w:tcPr>
          <w:p w14:paraId="6B05152A" w14:textId="77777777" w:rsidR="00000000" w:rsidRDefault="00000000">
            <w:pPr>
              <w:pStyle w:val="BodyText"/>
              <w:rPr>
                <w:rFonts w:cs="Arial"/>
                <w:i/>
                <w:iCs/>
              </w:rPr>
            </w:pPr>
            <w:r>
              <w:rPr>
                <w:rFonts w:cs="Arial"/>
                <w:i/>
                <w:iCs/>
              </w:rPr>
              <w:t>e.g. Monday</w:t>
            </w:r>
          </w:p>
        </w:tc>
        <w:tc>
          <w:tcPr>
            <w:tcW w:w="2460" w:type="dxa"/>
          </w:tcPr>
          <w:p w14:paraId="3D09E9D7" w14:textId="77777777" w:rsidR="00000000" w:rsidRDefault="00000000">
            <w:pPr>
              <w:pStyle w:val="BodyText"/>
              <w:rPr>
                <w:rFonts w:cs="Arial"/>
                <w:i/>
                <w:iCs/>
              </w:rPr>
            </w:pPr>
            <w:r>
              <w:rPr>
                <w:rFonts w:cs="Arial"/>
                <w:i/>
                <w:iCs/>
              </w:rPr>
              <w:t>7.30am</w:t>
            </w:r>
          </w:p>
        </w:tc>
        <w:tc>
          <w:tcPr>
            <w:tcW w:w="3600" w:type="dxa"/>
          </w:tcPr>
          <w:p w14:paraId="405CA111" w14:textId="77777777" w:rsidR="00000000" w:rsidRDefault="00000000">
            <w:pPr>
              <w:pStyle w:val="BodyText"/>
              <w:rPr>
                <w:rFonts w:cs="Arial"/>
                <w:i/>
                <w:iCs/>
              </w:rPr>
            </w:pPr>
            <w:r>
              <w:rPr>
                <w:rFonts w:cs="Arial"/>
                <w:i/>
                <w:iCs/>
              </w:rPr>
              <w:t>Flush toilet</w:t>
            </w:r>
          </w:p>
        </w:tc>
        <w:tc>
          <w:tcPr>
            <w:tcW w:w="4706" w:type="dxa"/>
          </w:tcPr>
          <w:p w14:paraId="3C9BD959" w14:textId="77777777" w:rsidR="00000000" w:rsidRDefault="00000000">
            <w:pPr>
              <w:pStyle w:val="BodyText"/>
              <w:rPr>
                <w:rFonts w:cs="Arial"/>
                <w:i/>
                <w:iCs/>
              </w:rPr>
            </w:pPr>
            <w:r>
              <w:rPr>
                <w:rFonts w:cs="Arial"/>
                <w:i/>
                <w:iCs/>
              </w:rPr>
              <w:t>13 litres</w:t>
            </w:r>
          </w:p>
          <w:p w14:paraId="41EE12CF" w14:textId="77777777" w:rsidR="00000000" w:rsidRDefault="00000000">
            <w:pPr>
              <w:pStyle w:val="BodyText"/>
              <w:rPr>
                <w:rFonts w:cs="Arial"/>
                <w:i/>
                <w:iCs/>
              </w:rPr>
            </w:pPr>
          </w:p>
        </w:tc>
      </w:tr>
      <w:tr w:rsidR="00000000" w14:paraId="1D6EB970" w14:textId="77777777">
        <w:tblPrEx>
          <w:tblCellMar>
            <w:top w:w="0" w:type="dxa"/>
            <w:bottom w:w="0" w:type="dxa"/>
          </w:tblCellMar>
        </w:tblPrEx>
        <w:tc>
          <w:tcPr>
            <w:tcW w:w="3588" w:type="dxa"/>
          </w:tcPr>
          <w:p w14:paraId="716B6085" w14:textId="77777777" w:rsidR="00000000" w:rsidRDefault="00000000">
            <w:pPr>
              <w:pStyle w:val="BodyText"/>
              <w:rPr>
                <w:rFonts w:ascii="Comic Sans MS" w:hAnsi="Comic Sans MS"/>
                <w:b/>
                <w:bCs/>
                <w:sz w:val="36"/>
              </w:rPr>
            </w:pPr>
          </w:p>
        </w:tc>
        <w:tc>
          <w:tcPr>
            <w:tcW w:w="2460" w:type="dxa"/>
          </w:tcPr>
          <w:p w14:paraId="3F62BA5D" w14:textId="77777777" w:rsidR="00000000" w:rsidRDefault="00000000">
            <w:pPr>
              <w:pStyle w:val="BodyText"/>
              <w:rPr>
                <w:rFonts w:ascii="Comic Sans MS" w:hAnsi="Comic Sans MS"/>
                <w:b/>
                <w:bCs/>
                <w:sz w:val="36"/>
              </w:rPr>
            </w:pPr>
          </w:p>
        </w:tc>
        <w:tc>
          <w:tcPr>
            <w:tcW w:w="3600" w:type="dxa"/>
          </w:tcPr>
          <w:p w14:paraId="499458ED" w14:textId="77777777" w:rsidR="00000000" w:rsidRDefault="00000000">
            <w:pPr>
              <w:pStyle w:val="BodyText"/>
              <w:rPr>
                <w:rFonts w:ascii="Comic Sans MS" w:hAnsi="Comic Sans MS"/>
                <w:b/>
                <w:bCs/>
                <w:sz w:val="36"/>
              </w:rPr>
            </w:pPr>
          </w:p>
        </w:tc>
        <w:tc>
          <w:tcPr>
            <w:tcW w:w="4706" w:type="dxa"/>
          </w:tcPr>
          <w:p w14:paraId="5B245F74" w14:textId="77777777" w:rsidR="00000000" w:rsidRDefault="00000000">
            <w:pPr>
              <w:pStyle w:val="BodyText"/>
              <w:rPr>
                <w:rFonts w:ascii="Comic Sans MS" w:hAnsi="Comic Sans MS"/>
                <w:b/>
                <w:bCs/>
                <w:sz w:val="36"/>
              </w:rPr>
            </w:pPr>
          </w:p>
        </w:tc>
      </w:tr>
      <w:tr w:rsidR="00000000" w14:paraId="0D2DC04D" w14:textId="77777777">
        <w:tblPrEx>
          <w:tblCellMar>
            <w:top w:w="0" w:type="dxa"/>
            <w:bottom w:w="0" w:type="dxa"/>
          </w:tblCellMar>
        </w:tblPrEx>
        <w:tc>
          <w:tcPr>
            <w:tcW w:w="3588" w:type="dxa"/>
          </w:tcPr>
          <w:p w14:paraId="3BCCBE6D" w14:textId="77777777" w:rsidR="00000000" w:rsidRDefault="00000000">
            <w:pPr>
              <w:pStyle w:val="BodyText"/>
              <w:rPr>
                <w:rFonts w:ascii="Comic Sans MS" w:hAnsi="Comic Sans MS"/>
                <w:b/>
                <w:bCs/>
                <w:sz w:val="36"/>
              </w:rPr>
            </w:pPr>
          </w:p>
        </w:tc>
        <w:tc>
          <w:tcPr>
            <w:tcW w:w="2460" w:type="dxa"/>
          </w:tcPr>
          <w:p w14:paraId="38B2330A" w14:textId="77777777" w:rsidR="00000000" w:rsidRDefault="00000000">
            <w:pPr>
              <w:pStyle w:val="BodyText"/>
              <w:rPr>
                <w:rFonts w:ascii="Comic Sans MS" w:hAnsi="Comic Sans MS"/>
                <w:b/>
                <w:bCs/>
                <w:sz w:val="36"/>
              </w:rPr>
            </w:pPr>
          </w:p>
        </w:tc>
        <w:tc>
          <w:tcPr>
            <w:tcW w:w="3600" w:type="dxa"/>
          </w:tcPr>
          <w:p w14:paraId="275CDF80" w14:textId="77777777" w:rsidR="00000000" w:rsidRDefault="00000000">
            <w:pPr>
              <w:pStyle w:val="BodyText"/>
              <w:rPr>
                <w:rFonts w:ascii="Comic Sans MS" w:hAnsi="Comic Sans MS"/>
                <w:b/>
                <w:bCs/>
                <w:sz w:val="36"/>
              </w:rPr>
            </w:pPr>
          </w:p>
        </w:tc>
        <w:tc>
          <w:tcPr>
            <w:tcW w:w="4706" w:type="dxa"/>
          </w:tcPr>
          <w:p w14:paraId="30F6F550" w14:textId="77777777" w:rsidR="00000000" w:rsidRDefault="00000000">
            <w:pPr>
              <w:pStyle w:val="BodyText"/>
              <w:rPr>
                <w:rFonts w:ascii="Comic Sans MS" w:hAnsi="Comic Sans MS"/>
                <w:b/>
                <w:bCs/>
                <w:sz w:val="36"/>
              </w:rPr>
            </w:pPr>
          </w:p>
        </w:tc>
      </w:tr>
      <w:tr w:rsidR="00000000" w14:paraId="0B8B0635" w14:textId="77777777">
        <w:tblPrEx>
          <w:tblCellMar>
            <w:top w:w="0" w:type="dxa"/>
            <w:bottom w:w="0" w:type="dxa"/>
          </w:tblCellMar>
        </w:tblPrEx>
        <w:tc>
          <w:tcPr>
            <w:tcW w:w="3588" w:type="dxa"/>
          </w:tcPr>
          <w:p w14:paraId="2F371354" w14:textId="77777777" w:rsidR="00000000" w:rsidRDefault="00000000">
            <w:pPr>
              <w:pStyle w:val="BodyText"/>
              <w:rPr>
                <w:rFonts w:ascii="Comic Sans MS" w:hAnsi="Comic Sans MS"/>
                <w:b/>
                <w:bCs/>
                <w:sz w:val="36"/>
              </w:rPr>
            </w:pPr>
          </w:p>
        </w:tc>
        <w:tc>
          <w:tcPr>
            <w:tcW w:w="2460" w:type="dxa"/>
          </w:tcPr>
          <w:p w14:paraId="6EED50AF" w14:textId="77777777" w:rsidR="00000000" w:rsidRDefault="00000000">
            <w:pPr>
              <w:pStyle w:val="BodyText"/>
              <w:rPr>
                <w:rFonts w:ascii="Comic Sans MS" w:hAnsi="Comic Sans MS"/>
                <w:b/>
                <w:bCs/>
                <w:sz w:val="36"/>
              </w:rPr>
            </w:pPr>
          </w:p>
        </w:tc>
        <w:tc>
          <w:tcPr>
            <w:tcW w:w="3600" w:type="dxa"/>
          </w:tcPr>
          <w:p w14:paraId="213D3B3E" w14:textId="77777777" w:rsidR="00000000" w:rsidRDefault="00000000">
            <w:pPr>
              <w:pStyle w:val="BodyText"/>
              <w:rPr>
                <w:rFonts w:ascii="Comic Sans MS" w:hAnsi="Comic Sans MS"/>
                <w:b/>
                <w:bCs/>
                <w:sz w:val="36"/>
              </w:rPr>
            </w:pPr>
          </w:p>
        </w:tc>
        <w:tc>
          <w:tcPr>
            <w:tcW w:w="4706" w:type="dxa"/>
          </w:tcPr>
          <w:p w14:paraId="45168221" w14:textId="77777777" w:rsidR="00000000" w:rsidRDefault="00000000">
            <w:pPr>
              <w:pStyle w:val="BodyText"/>
              <w:rPr>
                <w:rFonts w:ascii="Comic Sans MS" w:hAnsi="Comic Sans MS"/>
                <w:b/>
                <w:bCs/>
                <w:sz w:val="36"/>
              </w:rPr>
            </w:pPr>
          </w:p>
        </w:tc>
      </w:tr>
      <w:tr w:rsidR="00000000" w14:paraId="35FC2CBC" w14:textId="77777777">
        <w:tblPrEx>
          <w:tblCellMar>
            <w:top w:w="0" w:type="dxa"/>
            <w:bottom w:w="0" w:type="dxa"/>
          </w:tblCellMar>
        </w:tblPrEx>
        <w:tc>
          <w:tcPr>
            <w:tcW w:w="3588" w:type="dxa"/>
          </w:tcPr>
          <w:p w14:paraId="6F79C70A" w14:textId="77777777" w:rsidR="00000000" w:rsidRDefault="00000000">
            <w:pPr>
              <w:pStyle w:val="BodyText"/>
              <w:rPr>
                <w:rFonts w:ascii="Comic Sans MS" w:hAnsi="Comic Sans MS"/>
                <w:b/>
                <w:bCs/>
                <w:sz w:val="36"/>
              </w:rPr>
            </w:pPr>
          </w:p>
        </w:tc>
        <w:tc>
          <w:tcPr>
            <w:tcW w:w="2460" w:type="dxa"/>
          </w:tcPr>
          <w:p w14:paraId="2DD5B5C8" w14:textId="77777777" w:rsidR="00000000" w:rsidRDefault="00000000">
            <w:pPr>
              <w:pStyle w:val="BodyText"/>
              <w:rPr>
                <w:rFonts w:ascii="Comic Sans MS" w:hAnsi="Comic Sans MS"/>
                <w:b/>
                <w:bCs/>
                <w:sz w:val="36"/>
              </w:rPr>
            </w:pPr>
          </w:p>
        </w:tc>
        <w:tc>
          <w:tcPr>
            <w:tcW w:w="3600" w:type="dxa"/>
          </w:tcPr>
          <w:p w14:paraId="7AAB89E7" w14:textId="77777777" w:rsidR="00000000" w:rsidRDefault="00000000">
            <w:pPr>
              <w:pStyle w:val="BodyText"/>
              <w:rPr>
                <w:rFonts w:ascii="Comic Sans MS" w:hAnsi="Comic Sans MS"/>
                <w:b/>
                <w:bCs/>
                <w:sz w:val="36"/>
              </w:rPr>
            </w:pPr>
          </w:p>
        </w:tc>
        <w:tc>
          <w:tcPr>
            <w:tcW w:w="4706" w:type="dxa"/>
          </w:tcPr>
          <w:p w14:paraId="21D6515D" w14:textId="77777777" w:rsidR="00000000" w:rsidRDefault="00000000">
            <w:pPr>
              <w:pStyle w:val="BodyText"/>
              <w:rPr>
                <w:rFonts w:ascii="Comic Sans MS" w:hAnsi="Comic Sans MS"/>
                <w:b/>
                <w:bCs/>
                <w:sz w:val="36"/>
              </w:rPr>
            </w:pPr>
          </w:p>
        </w:tc>
      </w:tr>
      <w:tr w:rsidR="00000000" w14:paraId="7BFD877A" w14:textId="77777777">
        <w:tblPrEx>
          <w:tblCellMar>
            <w:top w:w="0" w:type="dxa"/>
            <w:bottom w:w="0" w:type="dxa"/>
          </w:tblCellMar>
        </w:tblPrEx>
        <w:tc>
          <w:tcPr>
            <w:tcW w:w="3588" w:type="dxa"/>
          </w:tcPr>
          <w:p w14:paraId="264CFADF" w14:textId="77777777" w:rsidR="00000000" w:rsidRDefault="00000000">
            <w:pPr>
              <w:pStyle w:val="BodyText"/>
              <w:rPr>
                <w:rFonts w:ascii="Comic Sans MS" w:hAnsi="Comic Sans MS"/>
                <w:b/>
                <w:bCs/>
                <w:sz w:val="36"/>
              </w:rPr>
            </w:pPr>
          </w:p>
        </w:tc>
        <w:tc>
          <w:tcPr>
            <w:tcW w:w="2460" w:type="dxa"/>
          </w:tcPr>
          <w:p w14:paraId="7240F6EE" w14:textId="77777777" w:rsidR="00000000" w:rsidRDefault="00000000">
            <w:pPr>
              <w:pStyle w:val="BodyText"/>
              <w:rPr>
                <w:rFonts w:ascii="Comic Sans MS" w:hAnsi="Comic Sans MS"/>
                <w:b/>
                <w:bCs/>
                <w:sz w:val="36"/>
              </w:rPr>
            </w:pPr>
          </w:p>
        </w:tc>
        <w:tc>
          <w:tcPr>
            <w:tcW w:w="3600" w:type="dxa"/>
          </w:tcPr>
          <w:p w14:paraId="414DF1F6" w14:textId="77777777" w:rsidR="00000000" w:rsidRDefault="00000000">
            <w:pPr>
              <w:pStyle w:val="BodyText"/>
              <w:rPr>
                <w:rFonts w:ascii="Comic Sans MS" w:hAnsi="Comic Sans MS"/>
                <w:b/>
                <w:bCs/>
                <w:sz w:val="36"/>
              </w:rPr>
            </w:pPr>
          </w:p>
        </w:tc>
        <w:tc>
          <w:tcPr>
            <w:tcW w:w="4706" w:type="dxa"/>
          </w:tcPr>
          <w:p w14:paraId="66483A9D" w14:textId="77777777" w:rsidR="00000000" w:rsidRDefault="00000000">
            <w:pPr>
              <w:pStyle w:val="BodyText"/>
              <w:rPr>
                <w:rFonts w:ascii="Comic Sans MS" w:hAnsi="Comic Sans MS"/>
                <w:b/>
                <w:bCs/>
                <w:sz w:val="36"/>
              </w:rPr>
            </w:pPr>
          </w:p>
        </w:tc>
      </w:tr>
      <w:tr w:rsidR="00000000" w14:paraId="04C1FDEF" w14:textId="77777777">
        <w:tblPrEx>
          <w:tblCellMar>
            <w:top w:w="0" w:type="dxa"/>
            <w:bottom w:w="0" w:type="dxa"/>
          </w:tblCellMar>
        </w:tblPrEx>
        <w:tc>
          <w:tcPr>
            <w:tcW w:w="3588" w:type="dxa"/>
          </w:tcPr>
          <w:p w14:paraId="4843497B" w14:textId="77777777" w:rsidR="00000000" w:rsidRDefault="00000000">
            <w:pPr>
              <w:pStyle w:val="BodyText"/>
              <w:rPr>
                <w:rFonts w:ascii="Comic Sans MS" w:hAnsi="Comic Sans MS"/>
                <w:b/>
                <w:bCs/>
                <w:sz w:val="36"/>
              </w:rPr>
            </w:pPr>
          </w:p>
        </w:tc>
        <w:tc>
          <w:tcPr>
            <w:tcW w:w="2460" w:type="dxa"/>
          </w:tcPr>
          <w:p w14:paraId="5866DEC1" w14:textId="77777777" w:rsidR="00000000" w:rsidRDefault="00000000">
            <w:pPr>
              <w:pStyle w:val="BodyText"/>
              <w:rPr>
                <w:rFonts w:ascii="Comic Sans MS" w:hAnsi="Comic Sans MS"/>
                <w:b/>
                <w:bCs/>
                <w:sz w:val="36"/>
              </w:rPr>
            </w:pPr>
          </w:p>
        </w:tc>
        <w:tc>
          <w:tcPr>
            <w:tcW w:w="3600" w:type="dxa"/>
          </w:tcPr>
          <w:p w14:paraId="7D7C819A" w14:textId="77777777" w:rsidR="00000000" w:rsidRDefault="00000000">
            <w:pPr>
              <w:pStyle w:val="BodyText"/>
              <w:rPr>
                <w:rFonts w:ascii="Comic Sans MS" w:hAnsi="Comic Sans MS"/>
                <w:b/>
                <w:bCs/>
                <w:sz w:val="36"/>
              </w:rPr>
            </w:pPr>
          </w:p>
        </w:tc>
        <w:tc>
          <w:tcPr>
            <w:tcW w:w="4706" w:type="dxa"/>
          </w:tcPr>
          <w:p w14:paraId="2C84FBF0" w14:textId="77777777" w:rsidR="00000000" w:rsidRDefault="00000000">
            <w:pPr>
              <w:pStyle w:val="BodyText"/>
              <w:rPr>
                <w:rFonts w:ascii="Comic Sans MS" w:hAnsi="Comic Sans MS"/>
                <w:b/>
                <w:bCs/>
                <w:sz w:val="36"/>
              </w:rPr>
            </w:pPr>
          </w:p>
        </w:tc>
      </w:tr>
      <w:tr w:rsidR="00000000" w14:paraId="1D8DCE2F" w14:textId="77777777">
        <w:tblPrEx>
          <w:tblCellMar>
            <w:top w:w="0" w:type="dxa"/>
            <w:bottom w:w="0" w:type="dxa"/>
          </w:tblCellMar>
        </w:tblPrEx>
        <w:tc>
          <w:tcPr>
            <w:tcW w:w="3588" w:type="dxa"/>
          </w:tcPr>
          <w:p w14:paraId="213761D7" w14:textId="77777777" w:rsidR="00000000" w:rsidRDefault="00000000">
            <w:pPr>
              <w:pStyle w:val="BodyText"/>
              <w:rPr>
                <w:rFonts w:ascii="Comic Sans MS" w:hAnsi="Comic Sans MS"/>
                <w:b/>
                <w:bCs/>
                <w:sz w:val="36"/>
              </w:rPr>
            </w:pPr>
          </w:p>
        </w:tc>
        <w:tc>
          <w:tcPr>
            <w:tcW w:w="2460" w:type="dxa"/>
          </w:tcPr>
          <w:p w14:paraId="64B1286E" w14:textId="77777777" w:rsidR="00000000" w:rsidRDefault="00000000">
            <w:pPr>
              <w:pStyle w:val="BodyText"/>
              <w:rPr>
                <w:rFonts w:ascii="Comic Sans MS" w:hAnsi="Comic Sans MS"/>
                <w:b/>
                <w:bCs/>
                <w:sz w:val="36"/>
              </w:rPr>
            </w:pPr>
          </w:p>
        </w:tc>
        <w:tc>
          <w:tcPr>
            <w:tcW w:w="3600" w:type="dxa"/>
          </w:tcPr>
          <w:p w14:paraId="7B68EE0E" w14:textId="77777777" w:rsidR="00000000" w:rsidRDefault="00000000">
            <w:pPr>
              <w:pStyle w:val="BodyText"/>
              <w:rPr>
                <w:rFonts w:ascii="Comic Sans MS" w:hAnsi="Comic Sans MS"/>
                <w:b/>
                <w:bCs/>
                <w:sz w:val="36"/>
              </w:rPr>
            </w:pPr>
          </w:p>
        </w:tc>
        <w:tc>
          <w:tcPr>
            <w:tcW w:w="4706" w:type="dxa"/>
          </w:tcPr>
          <w:p w14:paraId="03819716" w14:textId="77777777" w:rsidR="00000000" w:rsidRDefault="00000000">
            <w:pPr>
              <w:pStyle w:val="BodyText"/>
              <w:rPr>
                <w:rFonts w:ascii="Comic Sans MS" w:hAnsi="Comic Sans MS"/>
                <w:b/>
                <w:bCs/>
                <w:sz w:val="36"/>
              </w:rPr>
            </w:pPr>
          </w:p>
        </w:tc>
      </w:tr>
      <w:tr w:rsidR="00000000" w14:paraId="7A2C7970" w14:textId="77777777">
        <w:tblPrEx>
          <w:tblCellMar>
            <w:top w:w="0" w:type="dxa"/>
            <w:bottom w:w="0" w:type="dxa"/>
          </w:tblCellMar>
        </w:tblPrEx>
        <w:tc>
          <w:tcPr>
            <w:tcW w:w="3588" w:type="dxa"/>
          </w:tcPr>
          <w:p w14:paraId="642B9479" w14:textId="77777777" w:rsidR="00000000" w:rsidRDefault="00000000">
            <w:pPr>
              <w:pStyle w:val="BodyText"/>
              <w:rPr>
                <w:rFonts w:ascii="Comic Sans MS" w:hAnsi="Comic Sans MS"/>
                <w:b/>
                <w:bCs/>
                <w:sz w:val="36"/>
              </w:rPr>
            </w:pPr>
          </w:p>
        </w:tc>
        <w:tc>
          <w:tcPr>
            <w:tcW w:w="2460" w:type="dxa"/>
          </w:tcPr>
          <w:p w14:paraId="76EBD705" w14:textId="77777777" w:rsidR="00000000" w:rsidRDefault="00000000">
            <w:pPr>
              <w:pStyle w:val="BodyText"/>
              <w:rPr>
                <w:rFonts w:ascii="Comic Sans MS" w:hAnsi="Comic Sans MS"/>
                <w:b/>
                <w:bCs/>
                <w:sz w:val="36"/>
              </w:rPr>
            </w:pPr>
          </w:p>
        </w:tc>
        <w:tc>
          <w:tcPr>
            <w:tcW w:w="3600" w:type="dxa"/>
          </w:tcPr>
          <w:p w14:paraId="50A4DEB1" w14:textId="77777777" w:rsidR="00000000" w:rsidRDefault="00000000">
            <w:pPr>
              <w:pStyle w:val="BodyText"/>
              <w:rPr>
                <w:rFonts w:ascii="Comic Sans MS" w:hAnsi="Comic Sans MS"/>
                <w:b/>
                <w:bCs/>
                <w:sz w:val="36"/>
              </w:rPr>
            </w:pPr>
          </w:p>
        </w:tc>
        <w:tc>
          <w:tcPr>
            <w:tcW w:w="4706" w:type="dxa"/>
          </w:tcPr>
          <w:p w14:paraId="5FFFFA26" w14:textId="77777777" w:rsidR="00000000" w:rsidRDefault="00000000">
            <w:pPr>
              <w:pStyle w:val="BodyText"/>
              <w:rPr>
                <w:rFonts w:ascii="Comic Sans MS" w:hAnsi="Comic Sans MS"/>
                <w:b/>
                <w:bCs/>
                <w:sz w:val="36"/>
              </w:rPr>
            </w:pPr>
          </w:p>
        </w:tc>
      </w:tr>
      <w:tr w:rsidR="00000000" w14:paraId="07D91941" w14:textId="77777777">
        <w:tblPrEx>
          <w:tblCellMar>
            <w:top w:w="0" w:type="dxa"/>
            <w:bottom w:w="0" w:type="dxa"/>
          </w:tblCellMar>
        </w:tblPrEx>
        <w:tc>
          <w:tcPr>
            <w:tcW w:w="3588" w:type="dxa"/>
          </w:tcPr>
          <w:p w14:paraId="173BC4A3" w14:textId="77777777" w:rsidR="00000000" w:rsidRDefault="00000000">
            <w:pPr>
              <w:pStyle w:val="BodyText"/>
              <w:rPr>
                <w:rFonts w:ascii="Comic Sans MS" w:hAnsi="Comic Sans MS"/>
                <w:b/>
                <w:bCs/>
                <w:sz w:val="36"/>
              </w:rPr>
            </w:pPr>
          </w:p>
        </w:tc>
        <w:tc>
          <w:tcPr>
            <w:tcW w:w="2460" w:type="dxa"/>
          </w:tcPr>
          <w:p w14:paraId="6AF359EF" w14:textId="77777777" w:rsidR="00000000" w:rsidRDefault="00000000">
            <w:pPr>
              <w:pStyle w:val="BodyText"/>
              <w:rPr>
                <w:rFonts w:ascii="Comic Sans MS" w:hAnsi="Comic Sans MS"/>
                <w:b/>
                <w:bCs/>
                <w:sz w:val="36"/>
              </w:rPr>
            </w:pPr>
          </w:p>
        </w:tc>
        <w:tc>
          <w:tcPr>
            <w:tcW w:w="3600" w:type="dxa"/>
          </w:tcPr>
          <w:p w14:paraId="14CE12EC" w14:textId="77777777" w:rsidR="00000000" w:rsidRDefault="00000000">
            <w:pPr>
              <w:pStyle w:val="BodyText"/>
              <w:rPr>
                <w:rFonts w:ascii="Comic Sans MS" w:hAnsi="Comic Sans MS"/>
                <w:b/>
                <w:bCs/>
                <w:sz w:val="36"/>
              </w:rPr>
            </w:pPr>
          </w:p>
        </w:tc>
        <w:tc>
          <w:tcPr>
            <w:tcW w:w="4706" w:type="dxa"/>
          </w:tcPr>
          <w:p w14:paraId="40B8AD31" w14:textId="77777777" w:rsidR="00000000" w:rsidRDefault="00000000">
            <w:pPr>
              <w:pStyle w:val="BodyText"/>
              <w:rPr>
                <w:rFonts w:ascii="Comic Sans MS" w:hAnsi="Comic Sans MS"/>
                <w:b/>
                <w:bCs/>
                <w:sz w:val="36"/>
              </w:rPr>
            </w:pPr>
          </w:p>
        </w:tc>
      </w:tr>
      <w:tr w:rsidR="00000000" w14:paraId="0A783598" w14:textId="77777777">
        <w:tblPrEx>
          <w:tblCellMar>
            <w:top w:w="0" w:type="dxa"/>
            <w:bottom w:w="0" w:type="dxa"/>
          </w:tblCellMar>
        </w:tblPrEx>
        <w:tc>
          <w:tcPr>
            <w:tcW w:w="3588" w:type="dxa"/>
          </w:tcPr>
          <w:p w14:paraId="2EAA8E08" w14:textId="77777777" w:rsidR="00000000" w:rsidRDefault="00000000">
            <w:pPr>
              <w:pStyle w:val="BodyText"/>
              <w:rPr>
                <w:rFonts w:ascii="Comic Sans MS" w:hAnsi="Comic Sans MS"/>
                <w:b/>
                <w:bCs/>
                <w:sz w:val="36"/>
              </w:rPr>
            </w:pPr>
          </w:p>
        </w:tc>
        <w:tc>
          <w:tcPr>
            <w:tcW w:w="2460" w:type="dxa"/>
          </w:tcPr>
          <w:p w14:paraId="6017A451" w14:textId="77777777" w:rsidR="00000000" w:rsidRDefault="00000000">
            <w:pPr>
              <w:pStyle w:val="BodyText"/>
              <w:rPr>
                <w:rFonts w:ascii="Comic Sans MS" w:hAnsi="Comic Sans MS"/>
                <w:b/>
                <w:bCs/>
                <w:sz w:val="36"/>
              </w:rPr>
            </w:pPr>
          </w:p>
        </w:tc>
        <w:tc>
          <w:tcPr>
            <w:tcW w:w="3600" w:type="dxa"/>
          </w:tcPr>
          <w:p w14:paraId="0607A859" w14:textId="77777777" w:rsidR="00000000" w:rsidRDefault="00000000">
            <w:pPr>
              <w:pStyle w:val="BodyText"/>
              <w:rPr>
                <w:rFonts w:ascii="Comic Sans MS" w:hAnsi="Comic Sans MS"/>
                <w:b/>
                <w:bCs/>
                <w:sz w:val="36"/>
              </w:rPr>
            </w:pPr>
          </w:p>
        </w:tc>
        <w:tc>
          <w:tcPr>
            <w:tcW w:w="4706" w:type="dxa"/>
          </w:tcPr>
          <w:p w14:paraId="6ED2078A" w14:textId="77777777" w:rsidR="00000000" w:rsidRDefault="00000000">
            <w:pPr>
              <w:pStyle w:val="BodyText"/>
              <w:rPr>
                <w:rFonts w:ascii="Comic Sans MS" w:hAnsi="Comic Sans MS"/>
                <w:b/>
                <w:bCs/>
                <w:sz w:val="36"/>
              </w:rPr>
            </w:pPr>
          </w:p>
        </w:tc>
      </w:tr>
      <w:tr w:rsidR="00000000" w14:paraId="09DFF7AC" w14:textId="77777777">
        <w:tblPrEx>
          <w:tblCellMar>
            <w:top w:w="0" w:type="dxa"/>
            <w:bottom w:w="0" w:type="dxa"/>
          </w:tblCellMar>
        </w:tblPrEx>
        <w:tc>
          <w:tcPr>
            <w:tcW w:w="3588" w:type="dxa"/>
          </w:tcPr>
          <w:p w14:paraId="40ACB075" w14:textId="77777777" w:rsidR="00000000" w:rsidRDefault="00000000">
            <w:pPr>
              <w:pStyle w:val="BodyText"/>
              <w:rPr>
                <w:rFonts w:ascii="Comic Sans MS" w:hAnsi="Comic Sans MS"/>
                <w:b/>
                <w:bCs/>
                <w:sz w:val="36"/>
              </w:rPr>
            </w:pPr>
          </w:p>
        </w:tc>
        <w:tc>
          <w:tcPr>
            <w:tcW w:w="2460" w:type="dxa"/>
          </w:tcPr>
          <w:p w14:paraId="3BFA40BC" w14:textId="77777777" w:rsidR="00000000" w:rsidRDefault="00000000">
            <w:pPr>
              <w:pStyle w:val="BodyText"/>
              <w:rPr>
                <w:rFonts w:ascii="Comic Sans MS" w:hAnsi="Comic Sans MS"/>
                <w:b/>
                <w:bCs/>
                <w:sz w:val="36"/>
              </w:rPr>
            </w:pPr>
          </w:p>
        </w:tc>
        <w:tc>
          <w:tcPr>
            <w:tcW w:w="3600" w:type="dxa"/>
          </w:tcPr>
          <w:p w14:paraId="0A924A09" w14:textId="77777777" w:rsidR="00000000" w:rsidRDefault="00000000">
            <w:pPr>
              <w:pStyle w:val="BodyText"/>
              <w:rPr>
                <w:rFonts w:ascii="Comic Sans MS" w:hAnsi="Comic Sans MS"/>
                <w:b/>
                <w:bCs/>
                <w:sz w:val="36"/>
              </w:rPr>
            </w:pPr>
          </w:p>
        </w:tc>
        <w:tc>
          <w:tcPr>
            <w:tcW w:w="4706" w:type="dxa"/>
          </w:tcPr>
          <w:p w14:paraId="292EF7AA" w14:textId="77777777" w:rsidR="00000000" w:rsidRDefault="00000000">
            <w:pPr>
              <w:pStyle w:val="BodyText"/>
              <w:rPr>
                <w:rFonts w:ascii="Comic Sans MS" w:hAnsi="Comic Sans MS"/>
                <w:b/>
                <w:bCs/>
                <w:sz w:val="36"/>
              </w:rPr>
            </w:pPr>
          </w:p>
        </w:tc>
      </w:tr>
      <w:tr w:rsidR="00000000" w14:paraId="358A452C" w14:textId="77777777">
        <w:tblPrEx>
          <w:tblCellMar>
            <w:top w:w="0" w:type="dxa"/>
            <w:bottom w:w="0" w:type="dxa"/>
          </w:tblCellMar>
        </w:tblPrEx>
        <w:tc>
          <w:tcPr>
            <w:tcW w:w="3588" w:type="dxa"/>
          </w:tcPr>
          <w:p w14:paraId="702D3CD3" w14:textId="77777777" w:rsidR="00000000" w:rsidRDefault="00000000">
            <w:pPr>
              <w:pStyle w:val="BodyText"/>
              <w:rPr>
                <w:rFonts w:ascii="Comic Sans MS" w:hAnsi="Comic Sans MS"/>
                <w:b/>
                <w:bCs/>
                <w:sz w:val="36"/>
              </w:rPr>
            </w:pPr>
          </w:p>
        </w:tc>
        <w:tc>
          <w:tcPr>
            <w:tcW w:w="2460" w:type="dxa"/>
          </w:tcPr>
          <w:p w14:paraId="12836577" w14:textId="77777777" w:rsidR="00000000" w:rsidRDefault="00000000">
            <w:pPr>
              <w:pStyle w:val="BodyText"/>
              <w:rPr>
                <w:rFonts w:ascii="Comic Sans MS" w:hAnsi="Comic Sans MS"/>
                <w:b/>
                <w:bCs/>
                <w:sz w:val="36"/>
              </w:rPr>
            </w:pPr>
          </w:p>
        </w:tc>
        <w:tc>
          <w:tcPr>
            <w:tcW w:w="3600" w:type="dxa"/>
          </w:tcPr>
          <w:p w14:paraId="55D82E9E" w14:textId="77777777" w:rsidR="00000000" w:rsidRDefault="00000000">
            <w:pPr>
              <w:pStyle w:val="BodyText"/>
              <w:rPr>
                <w:rFonts w:ascii="Comic Sans MS" w:hAnsi="Comic Sans MS"/>
                <w:b/>
                <w:bCs/>
                <w:sz w:val="36"/>
              </w:rPr>
            </w:pPr>
          </w:p>
        </w:tc>
        <w:tc>
          <w:tcPr>
            <w:tcW w:w="4706" w:type="dxa"/>
          </w:tcPr>
          <w:p w14:paraId="61813990" w14:textId="77777777" w:rsidR="00000000" w:rsidRDefault="00000000">
            <w:pPr>
              <w:pStyle w:val="BodyText"/>
              <w:rPr>
                <w:rFonts w:ascii="Comic Sans MS" w:hAnsi="Comic Sans MS"/>
                <w:b/>
                <w:bCs/>
                <w:sz w:val="36"/>
              </w:rPr>
            </w:pPr>
          </w:p>
        </w:tc>
      </w:tr>
      <w:tr w:rsidR="00000000" w14:paraId="10EBCBB6" w14:textId="77777777">
        <w:tblPrEx>
          <w:tblCellMar>
            <w:top w:w="0" w:type="dxa"/>
            <w:bottom w:w="0" w:type="dxa"/>
          </w:tblCellMar>
        </w:tblPrEx>
        <w:tc>
          <w:tcPr>
            <w:tcW w:w="3588" w:type="dxa"/>
          </w:tcPr>
          <w:p w14:paraId="148C6621" w14:textId="77777777" w:rsidR="00000000" w:rsidRDefault="00000000">
            <w:pPr>
              <w:pStyle w:val="BodyText"/>
              <w:rPr>
                <w:rFonts w:ascii="Comic Sans MS" w:hAnsi="Comic Sans MS"/>
                <w:b/>
                <w:bCs/>
                <w:sz w:val="36"/>
              </w:rPr>
            </w:pPr>
          </w:p>
        </w:tc>
        <w:tc>
          <w:tcPr>
            <w:tcW w:w="2460" w:type="dxa"/>
          </w:tcPr>
          <w:p w14:paraId="6936BBDB" w14:textId="77777777" w:rsidR="00000000" w:rsidRDefault="00000000">
            <w:pPr>
              <w:pStyle w:val="BodyText"/>
              <w:rPr>
                <w:rFonts w:ascii="Comic Sans MS" w:hAnsi="Comic Sans MS"/>
                <w:b/>
                <w:bCs/>
                <w:sz w:val="36"/>
              </w:rPr>
            </w:pPr>
          </w:p>
        </w:tc>
        <w:tc>
          <w:tcPr>
            <w:tcW w:w="3600" w:type="dxa"/>
          </w:tcPr>
          <w:p w14:paraId="73D19F6A" w14:textId="77777777" w:rsidR="00000000" w:rsidRDefault="00000000">
            <w:pPr>
              <w:pStyle w:val="BodyText"/>
              <w:rPr>
                <w:rFonts w:ascii="Comic Sans MS" w:hAnsi="Comic Sans MS"/>
                <w:b/>
                <w:bCs/>
                <w:sz w:val="36"/>
              </w:rPr>
            </w:pPr>
          </w:p>
        </w:tc>
        <w:tc>
          <w:tcPr>
            <w:tcW w:w="4706" w:type="dxa"/>
          </w:tcPr>
          <w:p w14:paraId="4BDDA410" w14:textId="77777777" w:rsidR="00000000" w:rsidRDefault="00000000">
            <w:pPr>
              <w:pStyle w:val="BodyText"/>
              <w:rPr>
                <w:rFonts w:ascii="Comic Sans MS" w:hAnsi="Comic Sans MS"/>
                <w:b/>
                <w:bCs/>
                <w:sz w:val="36"/>
              </w:rPr>
            </w:pPr>
          </w:p>
        </w:tc>
      </w:tr>
      <w:tr w:rsidR="00000000" w14:paraId="7F47D686" w14:textId="77777777">
        <w:tblPrEx>
          <w:tblCellMar>
            <w:top w:w="0" w:type="dxa"/>
            <w:bottom w:w="0" w:type="dxa"/>
          </w:tblCellMar>
        </w:tblPrEx>
        <w:tc>
          <w:tcPr>
            <w:tcW w:w="3588" w:type="dxa"/>
          </w:tcPr>
          <w:p w14:paraId="40F2CD0C" w14:textId="77777777" w:rsidR="00000000" w:rsidRDefault="00000000">
            <w:pPr>
              <w:pStyle w:val="BodyText"/>
              <w:rPr>
                <w:rFonts w:ascii="Comic Sans MS" w:hAnsi="Comic Sans MS"/>
                <w:b/>
                <w:bCs/>
                <w:sz w:val="36"/>
              </w:rPr>
            </w:pPr>
          </w:p>
        </w:tc>
        <w:tc>
          <w:tcPr>
            <w:tcW w:w="2460" w:type="dxa"/>
          </w:tcPr>
          <w:p w14:paraId="3DB12D96" w14:textId="77777777" w:rsidR="00000000" w:rsidRDefault="00000000">
            <w:pPr>
              <w:pStyle w:val="BodyText"/>
              <w:rPr>
                <w:rFonts w:ascii="Comic Sans MS" w:hAnsi="Comic Sans MS"/>
                <w:b/>
                <w:bCs/>
                <w:sz w:val="36"/>
              </w:rPr>
            </w:pPr>
          </w:p>
        </w:tc>
        <w:tc>
          <w:tcPr>
            <w:tcW w:w="3600" w:type="dxa"/>
          </w:tcPr>
          <w:p w14:paraId="512EA05E" w14:textId="77777777" w:rsidR="00000000" w:rsidRDefault="00000000">
            <w:pPr>
              <w:pStyle w:val="BodyText"/>
              <w:rPr>
                <w:rFonts w:ascii="Comic Sans MS" w:hAnsi="Comic Sans MS"/>
                <w:b/>
                <w:bCs/>
                <w:sz w:val="36"/>
              </w:rPr>
            </w:pPr>
          </w:p>
        </w:tc>
        <w:tc>
          <w:tcPr>
            <w:tcW w:w="4706" w:type="dxa"/>
          </w:tcPr>
          <w:p w14:paraId="04CB1DEE" w14:textId="77777777" w:rsidR="00000000" w:rsidRDefault="00000000">
            <w:pPr>
              <w:pStyle w:val="BodyText"/>
              <w:rPr>
                <w:rFonts w:ascii="Comic Sans MS" w:hAnsi="Comic Sans MS"/>
                <w:b/>
                <w:bCs/>
                <w:sz w:val="36"/>
              </w:rPr>
            </w:pPr>
          </w:p>
        </w:tc>
      </w:tr>
    </w:tbl>
    <w:p w14:paraId="01FDD330" w14:textId="77777777" w:rsidR="00000000" w:rsidRDefault="00000000">
      <w:pPr>
        <w:pStyle w:val="BodyText"/>
        <w:spacing w:line="288" w:lineRule="auto"/>
        <w:rPr>
          <w:bCs/>
        </w:rPr>
        <w:sectPr w:rsidR="00000000">
          <w:type w:val="oddPage"/>
          <w:pgSz w:w="16840" w:h="11907" w:orient="landscape" w:code="9"/>
          <w:pgMar w:top="851" w:right="851" w:bottom="851" w:left="851" w:header="720" w:footer="720" w:gutter="851"/>
          <w:cols w:space="720"/>
        </w:sectPr>
      </w:pPr>
    </w:p>
    <w:p w14:paraId="019B7956" w14:textId="77777777" w:rsidR="00000000" w:rsidRDefault="00000000">
      <w:pPr>
        <w:pStyle w:val="BodyText"/>
        <w:spacing w:line="288" w:lineRule="auto"/>
        <w:jc w:val="center"/>
        <w:rPr>
          <w:bCs/>
        </w:rPr>
      </w:pPr>
    </w:p>
    <w:p w14:paraId="448A81C1" w14:textId="77777777" w:rsidR="00000000" w:rsidRDefault="00000000">
      <w:pPr>
        <w:pStyle w:val="BodyText"/>
        <w:pBdr>
          <w:top w:val="single" w:sz="4" w:space="1" w:color="auto"/>
          <w:left w:val="single" w:sz="4" w:space="4" w:color="auto"/>
          <w:bottom w:val="single" w:sz="4" w:space="1" w:color="auto"/>
          <w:right w:val="single" w:sz="4" w:space="4" w:color="auto"/>
        </w:pBdr>
        <w:jc w:val="center"/>
        <w:rPr>
          <w:b/>
          <w:sz w:val="32"/>
        </w:rPr>
      </w:pPr>
      <w:r>
        <w:rPr>
          <w:b/>
          <w:sz w:val="32"/>
        </w:rPr>
        <w:t>ACTIVITY TWO: A WALK ALONG TWO RIVERS</w:t>
      </w:r>
    </w:p>
    <w:p w14:paraId="10A0ABB7" w14:textId="77777777" w:rsidR="00000000" w:rsidRDefault="00000000">
      <w:pPr>
        <w:pStyle w:val="BodyText"/>
      </w:pPr>
    </w:p>
    <w:p w14:paraId="7EE853B5" w14:textId="77777777" w:rsidR="00000000" w:rsidRDefault="00000000">
      <w:pPr>
        <w:pStyle w:val="BodyText"/>
        <w:spacing w:line="288" w:lineRule="auto"/>
        <w:jc w:val="center"/>
        <w:rPr>
          <w:b/>
          <w:bCs/>
        </w:rPr>
      </w:pPr>
      <w:r>
        <w:rPr>
          <w:b/>
          <w:bCs/>
        </w:rPr>
        <w:t xml:space="preserve">This LANGUAGES exercise encourages learners to discuss and write </w:t>
      </w:r>
    </w:p>
    <w:p w14:paraId="31E04ADB" w14:textId="77777777" w:rsidR="00000000" w:rsidRDefault="00000000">
      <w:pPr>
        <w:pStyle w:val="BodyText"/>
        <w:spacing w:line="288" w:lineRule="auto"/>
        <w:jc w:val="center"/>
        <w:rPr>
          <w:b/>
          <w:bCs/>
        </w:rPr>
      </w:pPr>
      <w:r>
        <w:rPr>
          <w:b/>
          <w:bCs/>
        </w:rPr>
        <w:t xml:space="preserve">about their experience of walking along two rivers, one clean and beautiful </w:t>
      </w:r>
    </w:p>
    <w:p w14:paraId="04A47008" w14:textId="77777777" w:rsidR="00000000" w:rsidRDefault="00000000">
      <w:pPr>
        <w:pStyle w:val="BodyText"/>
        <w:spacing w:line="288" w:lineRule="auto"/>
        <w:jc w:val="center"/>
        <w:rPr>
          <w:b/>
          <w:bCs/>
        </w:rPr>
      </w:pPr>
      <w:r>
        <w:rPr>
          <w:b/>
          <w:bCs/>
        </w:rPr>
        <w:t>and one dirty and polluted.</w:t>
      </w:r>
    </w:p>
    <w:p w14:paraId="336A866C" w14:textId="77777777" w:rsidR="00000000" w:rsidRDefault="00000000">
      <w:pPr>
        <w:pStyle w:val="BodyText"/>
        <w:spacing w:line="288" w:lineRule="auto"/>
      </w:pPr>
      <w:r>
        <w:t xml:space="preserve"> </w:t>
      </w:r>
    </w:p>
    <w:p w14:paraId="18B3BAD3" w14:textId="77777777" w:rsidR="00000000" w:rsidRDefault="00000000">
      <w:pPr>
        <w:pStyle w:val="BodyText"/>
        <w:spacing w:line="288" w:lineRule="auto"/>
        <w:rPr>
          <w:b/>
          <w:bCs/>
        </w:rPr>
      </w:pPr>
      <w:r>
        <w:rPr>
          <w:b/>
          <w:bCs/>
        </w:rPr>
        <w:t>ACTIVITY:</w:t>
      </w:r>
    </w:p>
    <w:p w14:paraId="4212DF1C" w14:textId="77777777" w:rsidR="00000000" w:rsidRDefault="00000000">
      <w:pPr>
        <w:pStyle w:val="BodyText"/>
        <w:numPr>
          <w:ilvl w:val="0"/>
          <w:numId w:val="17"/>
        </w:numPr>
        <w:spacing w:line="288" w:lineRule="auto"/>
        <w:rPr>
          <w:bCs/>
        </w:rPr>
      </w:pPr>
      <w:r>
        <w:rPr>
          <w:bCs/>
        </w:rPr>
        <w:t>Hand out the River A worksheet. As a class, let the children discuss what they see – what creatures and plants can they see, have any of them ever been to a beautiful river or stream (when, with who, how did they get there, can they remember where it was?); how do they feel when they see a river like this?</w:t>
      </w:r>
    </w:p>
    <w:p w14:paraId="69060053" w14:textId="77777777" w:rsidR="00000000" w:rsidRDefault="00000000">
      <w:pPr>
        <w:pStyle w:val="BodyText"/>
        <w:spacing w:line="288" w:lineRule="auto"/>
        <w:ind w:left="360"/>
        <w:rPr>
          <w:bCs/>
        </w:rPr>
      </w:pPr>
    </w:p>
    <w:p w14:paraId="2647511D" w14:textId="77777777" w:rsidR="00000000" w:rsidRDefault="00000000">
      <w:pPr>
        <w:pStyle w:val="BodyText"/>
        <w:numPr>
          <w:ilvl w:val="0"/>
          <w:numId w:val="17"/>
        </w:numPr>
        <w:spacing w:line="288" w:lineRule="auto"/>
        <w:rPr>
          <w:bCs/>
        </w:rPr>
      </w:pPr>
      <w:r>
        <w:rPr>
          <w:bCs/>
        </w:rPr>
        <w:t>Hand out the River B worksheet. As a class, let the children discuss what they see – ask them what creatures and plants can they see (if any), have any of them ever been to a river or stream that looks like this (when, with who, how did they get there, can they remember where it was?); how do they feel when they see a river like this?</w:t>
      </w:r>
    </w:p>
    <w:p w14:paraId="18FF7AA9" w14:textId="500071BD" w:rsidR="00000000" w:rsidRDefault="00F74C07">
      <w:pPr>
        <w:pStyle w:val="BodyText"/>
        <w:spacing w:line="288" w:lineRule="auto"/>
        <w:rPr>
          <w:b/>
        </w:rPr>
      </w:pPr>
      <w:r>
        <w:rPr>
          <w:noProof/>
          <w:sz w:val="20"/>
        </w:rPr>
        <w:drawing>
          <wp:anchor distT="0" distB="0" distL="114300" distR="114300" simplePos="0" relativeHeight="251658752" behindDoc="0" locked="0" layoutInCell="1" allowOverlap="1" wp14:anchorId="22FE8882" wp14:editId="3D1B96A8">
            <wp:simplePos x="0" y="0"/>
            <wp:positionH relativeFrom="column">
              <wp:posOffset>1599565</wp:posOffset>
            </wp:positionH>
            <wp:positionV relativeFrom="paragraph">
              <wp:posOffset>50800</wp:posOffset>
            </wp:positionV>
            <wp:extent cx="2628900" cy="2471420"/>
            <wp:effectExtent l="0" t="0" r="0" b="0"/>
            <wp:wrapTight wrapText="bothSides">
              <wp:wrapPolygon edited="0">
                <wp:start x="0" y="0"/>
                <wp:lineTo x="0" y="21478"/>
                <wp:lineTo x="21443" y="21478"/>
                <wp:lineTo x="21443" y="0"/>
                <wp:lineTo x="0" y="0"/>
              </wp:wrapPolygon>
            </wp:wrapTight>
            <wp:docPr id="4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8900" cy="2471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1176EB" w14:textId="77777777" w:rsidR="00000000" w:rsidRDefault="00000000">
      <w:pPr>
        <w:pStyle w:val="BodyText"/>
        <w:spacing w:line="288" w:lineRule="auto"/>
        <w:rPr>
          <w:b/>
        </w:rPr>
      </w:pPr>
    </w:p>
    <w:p w14:paraId="650BE0D2" w14:textId="77777777" w:rsidR="00000000" w:rsidRDefault="00000000">
      <w:pPr>
        <w:pStyle w:val="BodyText"/>
        <w:spacing w:line="288" w:lineRule="auto"/>
        <w:rPr>
          <w:b/>
        </w:rPr>
      </w:pPr>
    </w:p>
    <w:p w14:paraId="13BCD51F" w14:textId="77777777" w:rsidR="00000000" w:rsidRDefault="00000000">
      <w:pPr>
        <w:pStyle w:val="BodyText"/>
        <w:spacing w:line="288" w:lineRule="auto"/>
        <w:rPr>
          <w:b/>
        </w:rPr>
      </w:pPr>
    </w:p>
    <w:p w14:paraId="4E48D144" w14:textId="77777777" w:rsidR="00000000" w:rsidRDefault="00000000">
      <w:pPr>
        <w:pStyle w:val="BodyText"/>
        <w:spacing w:line="288" w:lineRule="auto"/>
        <w:rPr>
          <w:b/>
        </w:rPr>
      </w:pPr>
    </w:p>
    <w:p w14:paraId="5A90F0B9" w14:textId="77777777" w:rsidR="00000000" w:rsidRDefault="00000000">
      <w:pPr>
        <w:pStyle w:val="BodyText"/>
        <w:spacing w:line="288" w:lineRule="auto"/>
        <w:rPr>
          <w:b/>
        </w:rPr>
      </w:pPr>
    </w:p>
    <w:p w14:paraId="056FCCF1" w14:textId="77777777" w:rsidR="00000000" w:rsidRDefault="00000000">
      <w:pPr>
        <w:pStyle w:val="BodyText"/>
        <w:spacing w:line="288" w:lineRule="auto"/>
        <w:rPr>
          <w:b/>
        </w:rPr>
      </w:pPr>
    </w:p>
    <w:p w14:paraId="2D15E3F6" w14:textId="77777777" w:rsidR="00000000" w:rsidRDefault="00000000">
      <w:pPr>
        <w:pStyle w:val="BodyText"/>
        <w:spacing w:line="288" w:lineRule="auto"/>
        <w:rPr>
          <w:b/>
        </w:rPr>
      </w:pPr>
    </w:p>
    <w:p w14:paraId="3BD726DD" w14:textId="77777777" w:rsidR="00000000" w:rsidRDefault="00000000">
      <w:pPr>
        <w:pStyle w:val="BodyText"/>
        <w:spacing w:line="288" w:lineRule="auto"/>
        <w:rPr>
          <w:b/>
        </w:rPr>
      </w:pPr>
    </w:p>
    <w:p w14:paraId="47FAC599" w14:textId="77777777" w:rsidR="00000000" w:rsidRDefault="00000000">
      <w:pPr>
        <w:pStyle w:val="BodyText"/>
        <w:spacing w:line="288" w:lineRule="auto"/>
        <w:rPr>
          <w:b/>
        </w:rPr>
      </w:pPr>
    </w:p>
    <w:p w14:paraId="7A7B6C33" w14:textId="3CC44223" w:rsidR="00000000" w:rsidRDefault="00F74C07">
      <w:pPr>
        <w:pStyle w:val="BodyText"/>
        <w:spacing w:line="288" w:lineRule="auto"/>
        <w:rPr>
          <w:b/>
        </w:rPr>
      </w:pPr>
      <w:r>
        <w:rPr>
          <w:b/>
          <w:noProof/>
          <w:sz w:val="20"/>
        </w:rPr>
        <mc:AlternateContent>
          <mc:Choice Requires="wps">
            <w:drawing>
              <wp:anchor distT="0" distB="0" distL="114300" distR="114300" simplePos="0" relativeHeight="251662848" behindDoc="0" locked="0" layoutInCell="1" allowOverlap="1" wp14:anchorId="19C7B2BA" wp14:editId="40F2C6DF">
                <wp:simplePos x="0" y="0"/>
                <wp:positionH relativeFrom="column">
                  <wp:posOffset>1713865</wp:posOffset>
                </wp:positionH>
                <wp:positionV relativeFrom="paragraph">
                  <wp:posOffset>120015</wp:posOffset>
                </wp:positionV>
                <wp:extent cx="1028700" cy="228600"/>
                <wp:effectExtent l="0" t="0" r="0" b="0"/>
                <wp:wrapNone/>
                <wp:docPr id="146873463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5C0A7" w14:textId="77777777" w:rsidR="00000000" w:rsidRDefault="00000000">
                            <w:pPr>
                              <w:jc w:val="center"/>
                              <w:rPr>
                                <w:rFonts w:ascii="Arial" w:hAnsi="Arial" w:cs="Arial"/>
                                <w:b/>
                                <w:bCs/>
                              </w:rPr>
                            </w:pPr>
                            <w:r>
                              <w:rPr>
                                <w:rFonts w:ascii="Arial" w:hAnsi="Arial" w:cs="Arial"/>
                                <w:b/>
                                <w:bCs/>
                              </w:rPr>
                              <w:t>River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7B2BA" id="_x0000_t202" coordsize="21600,21600" o:spt="202" path="m,l,21600r21600,l21600,xe">
                <v:stroke joinstyle="miter"/>
                <v:path gradientshapeok="t" o:connecttype="rect"/>
              </v:shapetype>
              <v:shape id="Text Box 46" o:spid="_x0000_s1026" type="#_x0000_t202" style="position:absolute;margin-left:134.95pt;margin-top:9.45pt;width:81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" stroked="f">
                <v:textbox>
                  <w:txbxContent>
                    <w:p w14:paraId="1905C0A7" w14:textId="77777777" w:rsidR="00000000" w:rsidRDefault="00000000">
                      <w:pPr>
                        <w:jc w:val="center"/>
                        <w:rPr>
                          <w:rFonts w:ascii="Arial" w:hAnsi="Arial" w:cs="Arial"/>
                          <w:b/>
                          <w:bCs/>
                        </w:rPr>
                      </w:pPr>
                      <w:r>
                        <w:rPr>
                          <w:rFonts w:ascii="Arial" w:hAnsi="Arial" w:cs="Arial"/>
                          <w:b/>
                          <w:bCs/>
                        </w:rPr>
                        <w:t>River A</w:t>
                      </w:r>
                    </w:p>
                  </w:txbxContent>
                </v:textbox>
              </v:shape>
            </w:pict>
          </mc:Fallback>
        </mc:AlternateContent>
      </w:r>
    </w:p>
    <w:p w14:paraId="6BF2D6C3" w14:textId="77777777" w:rsidR="00000000" w:rsidRDefault="00000000">
      <w:pPr>
        <w:pStyle w:val="BodyText"/>
        <w:spacing w:line="288" w:lineRule="auto"/>
        <w:rPr>
          <w:b/>
        </w:rPr>
      </w:pPr>
    </w:p>
    <w:p w14:paraId="5E25E8F4" w14:textId="5623F19B" w:rsidR="00000000" w:rsidRDefault="00F74C07">
      <w:pPr>
        <w:pStyle w:val="BodyText"/>
        <w:spacing w:line="288" w:lineRule="auto"/>
        <w:rPr>
          <w:b/>
        </w:rPr>
      </w:pPr>
      <w:r>
        <w:rPr>
          <w:b/>
          <w:noProof/>
          <w:sz w:val="20"/>
        </w:rPr>
        <mc:AlternateContent>
          <mc:Choice Requires="wps">
            <w:drawing>
              <wp:anchor distT="0" distB="0" distL="114300" distR="114300" simplePos="0" relativeHeight="251663872" behindDoc="0" locked="0" layoutInCell="1" allowOverlap="1" wp14:anchorId="1D2058B2" wp14:editId="27FDFEC7">
                <wp:simplePos x="0" y="0"/>
                <wp:positionH relativeFrom="column">
                  <wp:posOffset>2971165</wp:posOffset>
                </wp:positionH>
                <wp:positionV relativeFrom="paragraph">
                  <wp:posOffset>156210</wp:posOffset>
                </wp:positionV>
                <wp:extent cx="1028700" cy="228600"/>
                <wp:effectExtent l="0" t="0" r="0" b="0"/>
                <wp:wrapNone/>
                <wp:docPr id="141908700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52A4D3" w14:textId="77777777" w:rsidR="00000000" w:rsidRDefault="00000000">
                            <w:pPr>
                              <w:jc w:val="center"/>
                              <w:rPr>
                                <w:rFonts w:ascii="Arial" w:hAnsi="Arial" w:cs="Arial"/>
                                <w:b/>
                                <w:bCs/>
                              </w:rPr>
                            </w:pPr>
                            <w:r>
                              <w:rPr>
                                <w:rFonts w:ascii="Arial" w:hAnsi="Arial" w:cs="Arial"/>
                                <w:b/>
                                <w:bCs/>
                              </w:rPr>
                              <w:t>River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058B2" id="Text Box 47" o:spid="_x0000_s1027" type="#_x0000_t202" style="position:absolute;margin-left:233.95pt;margin-top:12.3pt;width:81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" stroked="f">
                <v:textbox>
                  <w:txbxContent>
                    <w:p w14:paraId="3952A4D3" w14:textId="77777777" w:rsidR="00000000" w:rsidRDefault="00000000">
                      <w:pPr>
                        <w:jc w:val="center"/>
                        <w:rPr>
                          <w:rFonts w:ascii="Arial" w:hAnsi="Arial" w:cs="Arial"/>
                          <w:b/>
                          <w:bCs/>
                        </w:rPr>
                      </w:pPr>
                      <w:r>
                        <w:rPr>
                          <w:rFonts w:ascii="Arial" w:hAnsi="Arial" w:cs="Arial"/>
                          <w:b/>
                          <w:bCs/>
                        </w:rPr>
                        <w:t>River B</w:t>
                      </w:r>
                    </w:p>
                  </w:txbxContent>
                </v:textbox>
              </v:shape>
            </w:pict>
          </mc:Fallback>
        </mc:AlternateContent>
      </w:r>
    </w:p>
    <w:p w14:paraId="6F66CB0E" w14:textId="77777777" w:rsidR="00000000" w:rsidRDefault="00000000">
      <w:pPr>
        <w:pStyle w:val="BodyText"/>
        <w:spacing w:line="288" w:lineRule="auto"/>
        <w:rPr>
          <w:b/>
        </w:rPr>
      </w:pPr>
    </w:p>
    <w:p w14:paraId="5588BFF0" w14:textId="77777777" w:rsidR="00000000" w:rsidRDefault="00000000">
      <w:pPr>
        <w:pStyle w:val="BodyText"/>
        <w:spacing w:line="288" w:lineRule="auto"/>
        <w:rPr>
          <w:b/>
        </w:rPr>
      </w:pPr>
      <w:r>
        <w:rPr>
          <w:b/>
        </w:rPr>
        <w:t>Ask the children:</w:t>
      </w:r>
    </w:p>
    <w:p w14:paraId="7A382ABB" w14:textId="77777777" w:rsidR="00000000" w:rsidRDefault="00000000">
      <w:pPr>
        <w:pStyle w:val="BodyText"/>
        <w:spacing w:line="288" w:lineRule="auto"/>
        <w:rPr>
          <w:b/>
        </w:rPr>
      </w:pPr>
    </w:p>
    <w:p w14:paraId="57CC5240" w14:textId="77777777" w:rsidR="00000000" w:rsidRDefault="00000000">
      <w:pPr>
        <w:pStyle w:val="BodyText"/>
        <w:numPr>
          <w:ilvl w:val="0"/>
          <w:numId w:val="16"/>
        </w:numPr>
        <w:spacing w:line="288" w:lineRule="auto"/>
        <w:rPr>
          <w:b/>
        </w:rPr>
      </w:pPr>
      <w:r>
        <w:rPr>
          <w:b/>
        </w:rPr>
        <w:t xml:space="preserve">Which river would you like to swim in or drink from? </w:t>
      </w:r>
    </w:p>
    <w:p w14:paraId="547C4714" w14:textId="77777777" w:rsidR="00000000" w:rsidRDefault="00000000">
      <w:pPr>
        <w:pStyle w:val="BodyText"/>
        <w:spacing w:line="288" w:lineRule="auto"/>
        <w:ind w:left="360"/>
        <w:rPr>
          <w:b/>
        </w:rPr>
      </w:pPr>
    </w:p>
    <w:p w14:paraId="3EBF9E56" w14:textId="77777777" w:rsidR="00000000" w:rsidRDefault="00000000">
      <w:pPr>
        <w:pStyle w:val="BodyText"/>
        <w:numPr>
          <w:ilvl w:val="0"/>
          <w:numId w:val="16"/>
        </w:numPr>
        <w:spacing w:line="288" w:lineRule="auto"/>
        <w:rPr>
          <w:bCs/>
        </w:rPr>
      </w:pPr>
      <w:r>
        <w:rPr>
          <w:b/>
        </w:rPr>
        <w:t>Why has River B become polluted?</w:t>
      </w:r>
      <w:r>
        <w:rPr>
          <w:b/>
          <w:i/>
          <w:iCs/>
        </w:rPr>
        <w:t xml:space="preserve"> </w:t>
      </w:r>
      <w:r>
        <w:rPr>
          <w:bCs/>
          <w:i/>
          <w:iCs/>
        </w:rPr>
        <w:t>(Possible answer: The plant and animal life has been destroyed. There are horrible smells and toxic human pollutants emptying into the water which have killed the river animals and plants. This means that the river is ‘dying’. The river can no longer cleanse itself and it is a health hazard and unpleasant to be near).</w:t>
      </w:r>
    </w:p>
    <w:p w14:paraId="582A1B70" w14:textId="77777777" w:rsidR="00000000" w:rsidRDefault="00000000">
      <w:pPr>
        <w:pStyle w:val="BodyText"/>
        <w:spacing w:line="288" w:lineRule="auto"/>
        <w:rPr>
          <w:bCs/>
        </w:rPr>
      </w:pPr>
    </w:p>
    <w:p w14:paraId="626B7B7D" w14:textId="77777777" w:rsidR="00000000" w:rsidRDefault="00000000">
      <w:pPr>
        <w:pStyle w:val="BodyText"/>
        <w:spacing w:line="288" w:lineRule="auto"/>
        <w:rPr>
          <w:bCs/>
        </w:rPr>
      </w:pPr>
    </w:p>
    <w:p w14:paraId="506D6884" w14:textId="77777777" w:rsidR="00000000" w:rsidRDefault="00000000">
      <w:pPr>
        <w:pStyle w:val="BodyText"/>
        <w:spacing w:line="288" w:lineRule="auto"/>
        <w:rPr>
          <w:bCs/>
        </w:rPr>
      </w:pPr>
    </w:p>
    <w:p w14:paraId="104F5E55" w14:textId="77777777" w:rsidR="00000000" w:rsidRDefault="00000000">
      <w:pPr>
        <w:pStyle w:val="BodyText"/>
        <w:numPr>
          <w:ilvl w:val="0"/>
          <w:numId w:val="16"/>
        </w:numPr>
        <w:spacing w:line="288" w:lineRule="auto"/>
        <w:rPr>
          <w:bCs/>
        </w:rPr>
      </w:pPr>
      <w:r>
        <w:rPr>
          <w:b/>
        </w:rPr>
        <w:lastRenderedPageBreak/>
        <w:t>How can we get River B to look like River A?</w:t>
      </w:r>
      <w:r>
        <w:rPr>
          <w:bCs/>
        </w:rPr>
        <w:t xml:space="preserve"> </w:t>
      </w:r>
      <w:r>
        <w:rPr>
          <w:bCs/>
          <w:i/>
          <w:iCs/>
        </w:rPr>
        <w:t xml:space="preserve">(Some ideas: Cleanse our waste </w:t>
      </w:r>
      <w:r>
        <w:rPr>
          <w:b/>
          <w:i/>
          <w:iCs/>
        </w:rPr>
        <w:t xml:space="preserve">before </w:t>
      </w:r>
      <w:r>
        <w:rPr>
          <w:bCs/>
          <w:i/>
          <w:iCs/>
        </w:rPr>
        <w:t>it leaves the factories and towns. Stop human pollution going into the river. Plant indigenous trees along the banks – this will reduce the noise and disturbance, make the river a beautiful place to be, create homes for birds and animals. Can the children think of some laws (they can make up their own) to protect our rivers, streams and fresh water?)</w:t>
      </w:r>
    </w:p>
    <w:p w14:paraId="4FE29634" w14:textId="77777777" w:rsidR="00000000" w:rsidRDefault="00000000">
      <w:pPr>
        <w:pStyle w:val="BodyText"/>
        <w:spacing w:line="288" w:lineRule="auto"/>
        <w:ind w:left="360"/>
        <w:rPr>
          <w:bCs/>
        </w:rPr>
      </w:pPr>
    </w:p>
    <w:p w14:paraId="42A932FD" w14:textId="77777777" w:rsidR="00000000" w:rsidRDefault="00000000">
      <w:pPr>
        <w:pStyle w:val="BodyText"/>
        <w:numPr>
          <w:ilvl w:val="0"/>
          <w:numId w:val="16"/>
        </w:numPr>
        <w:spacing w:line="288" w:lineRule="auto"/>
        <w:rPr>
          <w:bCs/>
        </w:rPr>
      </w:pPr>
      <w:r>
        <w:rPr>
          <w:b/>
        </w:rPr>
        <w:t xml:space="preserve">Why should we try to keep all our rivers in South Africa like River A? </w:t>
      </w:r>
      <w:r>
        <w:rPr>
          <w:bCs/>
          <w:i/>
          <w:iCs/>
        </w:rPr>
        <w:t>(Possible answers: To make sure that we always have clean water for drinking and other human uses; to make sure that animals and plants have places to live; to make sure that we look after and conserve our beautiful places).</w:t>
      </w:r>
    </w:p>
    <w:p w14:paraId="7015F58A" w14:textId="77777777" w:rsidR="00000000" w:rsidRDefault="00000000">
      <w:pPr>
        <w:pStyle w:val="BodyText"/>
        <w:spacing w:line="288" w:lineRule="auto"/>
        <w:rPr>
          <w:bCs/>
        </w:rPr>
      </w:pPr>
    </w:p>
    <w:p w14:paraId="1579A2FA" w14:textId="77777777" w:rsidR="00000000" w:rsidRDefault="00000000">
      <w:pPr>
        <w:pStyle w:val="BodyText"/>
        <w:spacing w:line="288" w:lineRule="auto"/>
        <w:ind w:left="360"/>
        <w:rPr>
          <w:bCs/>
        </w:rPr>
      </w:pPr>
    </w:p>
    <w:p w14:paraId="766DFD66" w14:textId="77777777" w:rsidR="00000000" w:rsidRDefault="00000000">
      <w:pPr>
        <w:pStyle w:val="BodyText"/>
        <w:spacing w:line="288" w:lineRule="auto"/>
        <w:ind w:left="360"/>
        <w:rPr>
          <w:bCs/>
        </w:rPr>
      </w:pPr>
      <w:r>
        <w:rPr>
          <w:bCs/>
        </w:rPr>
        <w:t xml:space="preserve">Having brainstormed ideas and emotions within the class, about the two rivers, the children can now write one or two paragraphs on which river they would rather swim and drink from and why. </w:t>
      </w:r>
    </w:p>
    <w:p w14:paraId="749F352D" w14:textId="77777777" w:rsidR="00000000" w:rsidRDefault="00000000">
      <w:pPr>
        <w:pStyle w:val="BodyText"/>
        <w:spacing w:line="288" w:lineRule="auto"/>
        <w:ind w:left="360"/>
        <w:rPr>
          <w:bCs/>
        </w:rPr>
      </w:pPr>
    </w:p>
    <w:p w14:paraId="1AC7FAC2" w14:textId="77777777" w:rsidR="00000000" w:rsidRDefault="00000000">
      <w:pPr>
        <w:pStyle w:val="BodyText"/>
        <w:spacing w:line="288" w:lineRule="auto"/>
        <w:ind w:left="360"/>
        <w:rPr>
          <w:bCs/>
        </w:rPr>
      </w:pPr>
      <w:r>
        <w:rPr>
          <w:bCs/>
        </w:rPr>
        <w:t>They will also need to write a title for their piece of writing.</w:t>
      </w:r>
    </w:p>
    <w:p w14:paraId="04EB9E40" w14:textId="77777777" w:rsidR="00000000" w:rsidRDefault="00000000">
      <w:pPr>
        <w:pStyle w:val="BodyText"/>
        <w:spacing w:line="288" w:lineRule="auto"/>
        <w:rPr>
          <w:bCs/>
        </w:rPr>
      </w:pPr>
    </w:p>
    <w:p w14:paraId="5E22B273" w14:textId="77777777" w:rsidR="00000000" w:rsidRDefault="00000000">
      <w:pPr>
        <w:pStyle w:val="BodyText"/>
        <w:spacing w:line="288" w:lineRule="auto"/>
        <w:rPr>
          <w:bCs/>
        </w:rPr>
      </w:pPr>
    </w:p>
    <w:p w14:paraId="7424BE44" w14:textId="77777777" w:rsidR="00000000" w:rsidRDefault="00000000">
      <w:pPr>
        <w:pStyle w:val="BodyText"/>
        <w:numPr>
          <w:ilvl w:val="0"/>
          <w:numId w:val="10"/>
        </w:numPr>
        <w:spacing w:line="288" w:lineRule="auto"/>
        <w:rPr>
          <w:bCs/>
        </w:rPr>
      </w:pPr>
      <w:r>
        <w:rPr>
          <w:bCs/>
        </w:rPr>
        <w:t>For the keen artists in the class, let the children take the two river worksheets home and colour them in. Or better still, draw their own rivers and colour them in! An additional “An African River” colour-in worksheet is also available at the end of this activity.</w:t>
      </w:r>
    </w:p>
    <w:p w14:paraId="40A42466" w14:textId="77777777" w:rsidR="00000000" w:rsidRDefault="00000000">
      <w:pPr>
        <w:pStyle w:val="BodyText"/>
        <w:spacing w:line="288" w:lineRule="auto"/>
        <w:ind w:left="360"/>
        <w:rPr>
          <w:bCs/>
        </w:rPr>
      </w:pPr>
    </w:p>
    <w:p w14:paraId="741533E5" w14:textId="77777777" w:rsidR="00000000" w:rsidRDefault="00000000">
      <w:pPr>
        <w:pStyle w:val="BodyText"/>
        <w:numPr>
          <w:ilvl w:val="0"/>
          <w:numId w:val="10"/>
        </w:numPr>
        <w:spacing w:line="288" w:lineRule="auto"/>
      </w:pPr>
      <w:r>
        <w:rPr>
          <w:bCs/>
        </w:rPr>
        <w:t>If your school is fortunate enough to live close to a river or stream, why not consider taking the children for a walk along the river. It may be useful to divide the class into groups of 4 or 5 children, each with pen and paper so that they can make notes of what they see – plants, animals, litter, anything and everything! Your class and you may even decide to ‘adopt’ your nearby local river and ensure that it is kept clear of alien invasive plants and litter!</w:t>
      </w:r>
    </w:p>
    <w:p w14:paraId="6C74C609" w14:textId="77777777" w:rsidR="00000000" w:rsidRDefault="00000000">
      <w:pPr>
        <w:pStyle w:val="BodyText"/>
        <w:spacing w:line="288" w:lineRule="auto"/>
      </w:pPr>
    </w:p>
    <w:p w14:paraId="56DE2C32" w14:textId="77777777" w:rsidR="00000000" w:rsidRDefault="00000000">
      <w:pPr>
        <w:pStyle w:val="BodyText"/>
        <w:spacing w:line="288" w:lineRule="auto"/>
      </w:pPr>
    </w:p>
    <w:p w14:paraId="24526DC8" w14:textId="77734D2F" w:rsidR="00000000" w:rsidRDefault="00000000">
      <w:pPr>
        <w:pStyle w:val="BodyText"/>
        <w:spacing w:line="288" w:lineRule="auto"/>
        <w:jc w:val="center"/>
        <w:rPr>
          <w:b/>
          <w:bCs/>
        </w:rPr>
      </w:pPr>
      <w:r>
        <w:br w:type="page"/>
      </w:r>
      <w:r w:rsidR="00F74C07">
        <w:rPr>
          <w:b/>
          <w:bCs/>
          <w:noProof/>
          <w:sz w:val="20"/>
        </w:rPr>
        <w:lastRenderedPageBreak/>
        <w:drawing>
          <wp:anchor distT="0" distB="0" distL="114300" distR="114300" simplePos="0" relativeHeight="251659776" behindDoc="0" locked="0" layoutInCell="1" allowOverlap="1" wp14:anchorId="7CF7774E" wp14:editId="1A66DE85">
            <wp:simplePos x="0" y="0"/>
            <wp:positionH relativeFrom="column">
              <wp:posOffset>-114935</wp:posOffset>
            </wp:positionH>
            <wp:positionV relativeFrom="paragraph">
              <wp:posOffset>605155</wp:posOffset>
            </wp:positionV>
            <wp:extent cx="5892165" cy="8374380"/>
            <wp:effectExtent l="0" t="0" r="0" b="0"/>
            <wp:wrapTight wrapText="bothSides">
              <wp:wrapPolygon edited="0">
                <wp:start x="0" y="0"/>
                <wp:lineTo x="0" y="21571"/>
                <wp:lineTo x="21509" y="21571"/>
                <wp:lineTo x="21509" y="0"/>
                <wp:lineTo x="0" y="0"/>
              </wp:wrapPolygon>
            </wp:wrapTight>
            <wp:docPr id="4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2165" cy="837438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RIVER A WORKSHEET</w:t>
      </w:r>
      <w:r>
        <w:rPr>
          <w:b/>
          <w:bCs/>
        </w:rPr>
        <w:br w:type="page"/>
      </w:r>
      <w:r w:rsidR="00F74C07">
        <w:rPr>
          <w:noProof/>
          <w:sz w:val="20"/>
        </w:rPr>
        <w:lastRenderedPageBreak/>
        <w:drawing>
          <wp:anchor distT="0" distB="0" distL="114300" distR="114300" simplePos="0" relativeHeight="251660800" behindDoc="0" locked="0" layoutInCell="1" allowOverlap="1" wp14:anchorId="3CA8F8F3" wp14:editId="7D0E5946">
            <wp:simplePos x="0" y="0"/>
            <wp:positionH relativeFrom="column">
              <wp:posOffset>113665</wp:posOffset>
            </wp:positionH>
            <wp:positionV relativeFrom="paragraph">
              <wp:posOffset>179070</wp:posOffset>
            </wp:positionV>
            <wp:extent cx="5514340" cy="8884285"/>
            <wp:effectExtent l="0" t="0" r="0" b="0"/>
            <wp:wrapTight wrapText="bothSides">
              <wp:wrapPolygon edited="0">
                <wp:start x="0" y="0"/>
                <wp:lineTo x="0" y="21537"/>
                <wp:lineTo x="21491" y="21537"/>
                <wp:lineTo x="21491" y="0"/>
                <wp:lineTo x="0" y="0"/>
              </wp:wrapPolygon>
            </wp:wrapTight>
            <wp:docPr id="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4340" cy="888428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RIVER B WORKSHEET</w:t>
      </w:r>
    </w:p>
    <w:p w14:paraId="094A4F8D" w14:textId="77777777" w:rsidR="00000000" w:rsidRDefault="00000000">
      <w:pPr>
        <w:pStyle w:val="BodyText"/>
        <w:spacing w:line="288" w:lineRule="auto"/>
        <w:jc w:val="center"/>
        <w:rPr>
          <w:b/>
          <w:bCs/>
        </w:rPr>
      </w:pPr>
    </w:p>
    <w:p w14:paraId="02DA890D" w14:textId="1B0C04E0" w:rsidR="00000000" w:rsidRDefault="00000000">
      <w:pPr>
        <w:pStyle w:val="BodyText"/>
        <w:spacing w:line="288" w:lineRule="auto"/>
        <w:rPr>
          <w:b/>
          <w:bCs/>
          <w:sz w:val="22"/>
        </w:rPr>
      </w:pPr>
      <w:r>
        <w:rPr>
          <w:b/>
          <w:bCs/>
        </w:rPr>
        <w:br w:type="page"/>
      </w:r>
      <w:r w:rsidR="00F74C07">
        <w:rPr>
          <w:b/>
          <w:bCs/>
          <w:noProof/>
          <w:sz w:val="20"/>
        </w:rPr>
        <w:lastRenderedPageBreak/>
        <w:drawing>
          <wp:anchor distT="0" distB="0" distL="114300" distR="114300" simplePos="0" relativeHeight="251651584" behindDoc="0" locked="0" layoutInCell="1" allowOverlap="1" wp14:anchorId="396367CE" wp14:editId="18CAF4BC">
            <wp:simplePos x="0" y="0"/>
            <wp:positionH relativeFrom="column">
              <wp:posOffset>-634365</wp:posOffset>
            </wp:positionH>
            <wp:positionV relativeFrom="paragraph">
              <wp:posOffset>-321310</wp:posOffset>
            </wp:positionV>
            <wp:extent cx="6819900" cy="9353550"/>
            <wp:effectExtent l="0" t="0" r="0" b="0"/>
            <wp:wrapTight wrapText="bothSides">
              <wp:wrapPolygon edited="0">
                <wp:start x="0" y="0"/>
                <wp:lineTo x="0" y="21556"/>
                <wp:lineTo x="21540" y="21556"/>
                <wp:lineTo x="21540" y="0"/>
                <wp:lineTo x="0" y="0"/>
              </wp:wrapPolygon>
            </wp:wrapTight>
            <wp:docPr id="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19900" cy="935355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br w:type="page"/>
      </w:r>
      <w:r>
        <w:rPr>
          <w:b/>
          <w:bCs/>
          <w:sz w:val="22"/>
        </w:rPr>
        <w:lastRenderedPageBreak/>
        <w:t>Criteria to assess learners during this languages lesson</w:t>
      </w:r>
    </w:p>
    <w:p w14:paraId="14C86D60" w14:textId="77777777" w:rsidR="00000000" w:rsidRDefault="00000000">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3"/>
        <w:gridCol w:w="1541"/>
        <w:gridCol w:w="1560"/>
        <w:gridCol w:w="1842"/>
        <w:gridCol w:w="1843"/>
      </w:tblGrid>
      <w:tr w:rsidR="00000000" w14:paraId="443CDADC" w14:textId="77777777">
        <w:tblPrEx>
          <w:tblCellMar>
            <w:top w:w="0" w:type="dxa"/>
            <w:bottom w:w="0" w:type="dxa"/>
          </w:tblCellMar>
        </w:tblPrEx>
        <w:tc>
          <w:tcPr>
            <w:tcW w:w="3103" w:type="dxa"/>
          </w:tcPr>
          <w:p w14:paraId="6818B173" w14:textId="77777777" w:rsidR="00000000" w:rsidRDefault="00000000">
            <w:pPr>
              <w:rPr>
                <w:rFonts w:ascii="Arial" w:hAnsi="Arial" w:cs="Arial"/>
                <w:b/>
                <w:bCs/>
                <w:sz w:val="18"/>
              </w:rPr>
            </w:pPr>
            <w:r>
              <w:rPr>
                <w:rFonts w:ascii="Arial" w:hAnsi="Arial" w:cs="Arial"/>
                <w:b/>
                <w:bCs/>
                <w:sz w:val="18"/>
              </w:rPr>
              <w:t>Criteria</w:t>
            </w:r>
          </w:p>
        </w:tc>
        <w:tc>
          <w:tcPr>
            <w:tcW w:w="1541" w:type="dxa"/>
          </w:tcPr>
          <w:p w14:paraId="165C74C0" w14:textId="77777777" w:rsidR="00000000" w:rsidRDefault="00000000">
            <w:pPr>
              <w:rPr>
                <w:rFonts w:ascii="Arial" w:hAnsi="Arial" w:cs="Arial"/>
                <w:b/>
                <w:bCs/>
                <w:sz w:val="18"/>
              </w:rPr>
            </w:pPr>
            <w:r>
              <w:rPr>
                <w:rFonts w:ascii="Arial" w:hAnsi="Arial" w:cs="Arial"/>
                <w:b/>
                <w:bCs/>
                <w:sz w:val="18"/>
              </w:rPr>
              <w:t>Exceeded requirements of the Learning Outcome</w:t>
            </w:r>
          </w:p>
        </w:tc>
        <w:tc>
          <w:tcPr>
            <w:tcW w:w="1560" w:type="dxa"/>
          </w:tcPr>
          <w:p w14:paraId="73F7B9C5" w14:textId="77777777" w:rsidR="00000000" w:rsidRDefault="00000000">
            <w:pPr>
              <w:rPr>
                <w:rFonts w:ascii="Arial" w:hAnsi="Arial" w:cs="Arial"/>
                <w:b/>
                <w:bCs/>
                <w:sz w:val="18"/>
              </w:rPr>
            </w:pPr>
            <w:r>
              <w:rPr>
                <w:rFonts w:ascii="Arial" w:hAnsi="Arial" w:cs="Arial"/>
                <w:b/>
                <w:bCs/>
                <w:sz w:val="18"/>
              </w:rPr>
              <w:t>Satisfied requirements of the Learning Outcome</w:t>
            </w:r>
          </w:p>
        </w:tc>
        <w:tc>
          <w:tcPr>
            <w:tcW w:w="1842" w:type="dxa"/>
          </w:tcPr>
          <w:p w14:paraId="019EBA79" w14:textId="77777777" w:rsidR="00000000" w:rsidRDefault="00000000">
            <w:pPr>
              <w:rPr>
                <w:rFonts w:ascii="Arial" w:hAnsi="Arial" w:cs="Arial"/>
                <w:b/>
                <w:bCs/>
                <w:sz w:val="18"/>
              </w:rPr>
            </w:pPr>
            <w:r>
              <w:rPr>
                <w:rFonts w:ascii="Arial" w:hAnsi="Arial" w:cs="Arial"/>
                <w:b/>
                <w:bCs/>
                <w:sz w:val="18"/>
              </w:rPr>
              <w:t>Partially satisfied requirements of the Learning Outcome</w:t>
            </w:r>
          </w:p>
        </w:tc>
        <w:tc>
          <w:tcPr>
            <w:tcW w:w="1843" w:type="dxa"/>
          </w:tcPr>
          <w:p w14:paraId="416469D5" w14:textId="77777777" w:rsidR="00000000" w:rsidRDefault="00000000">
            <w:pPr>
              <w:rPr>
                <w:rFonts w:ascii="Arial" w:hAnsi="Arial" w:cs="Arial"/>
                <w:b/>
                <w:bCs/>
                <w:sz w:val="18"/>
              </w:rPr>
            </w:pPr>
            <w:r>
              <w:rPr>
                <w:rFonts w:ascii="Arial" w:hAnsi="Arial" w:cs="Arial"/>
                <w:b/>
                <w:bCs/>
                <w:sz w:val="18"/>
              </w:rPr>
              <w:t>Not satisfied requirements of the Learning Outcome</w:t>
            </w:r>
          </w:p>
        </w:tc>
      </w:tr>
      <w:tr w:rsidR="00000000" w14:paraId="4A3E3ED4" w14:textId="77777777">
        <w:tblPrEx>
          <w:tblCellMar>
            <w:top w:w="0" w:type="dxa"/>
            <w:bottom w:w="0" w:type="dxa"/>
          </w:tblCellMar>
        </w:tblPrEx>
        <w:tc>
          <w:tcPr>
            <w:tcW w:w="3103" w:type="dxa"/>
          </w:tcPr>
          <w:p w14:paraId="6DA4FDFD" w14:textId="77777777" w:rsidR="00000000" w:rsidRDefault="00000000">
            <w:pPr>
              <w:rPr>
                <w:rFonts w:ascii="Arial" w:hAnsi="Arial" w:cs="Arial"/>
                <w:sz w:val="18"/>
              </w:rPr>
            </w:pPr>
            <w:r>
              <w:rPr>
                <w:rFonts w:ascii="Arial" w:hAnsi="Arial" w:cs="Arial"/>
                <w:sz w:val="18"/>
              </w:rPr>
              <w:t>The learner contributed answers and suggestions to questions asked about Rivers A and B</w:t>
            </w:r>
          </w:p>
        </w:tc>
        <w:tc>
          <w:tcPr>
            <w:tcW w:w="1541" w:type="dxa"/>
          </w:tcPr>
          <w:p w14:paraId="6DB0CB78" w14:textId="77777777" w:rsidR="00000000" w:rsidRDefault="00000000">
            <w:pPr>
              <w:rPr>
                <w:rFonts w:ascii="Arial" w:hAnsi="Arial" w:cs="Arial"/>
                <w:sz w:val="18"/>
              </w:rPr>
            </w:pPr>
          </w:p>
        </w:tc>
        <w:tc>
          <w:tcPr>
            <w:tcW w:w="1560" w:type="dxa"/>
          </w:tcPr>
          <w:p w14:paraId="327A9E79" w14:textId="77777777" w:rsidR="00000000" w:rsidRDefault="00000000">
            <w:pPr>
              <w:rPr>
                <w:rFonts w:ascii="Arial" w:hAnsi="Arial" w:cs="Arial"/>
                <w:sz w:val="18"/>
              </w:rPr>
            </w:pPr>
          </w:p>
        </w:tc>
        <w:tc>
          <w:tcPr>
            <w:tcW w:w="1842" w:type="dxa"/>
          </w:tcPr>
          <w:p w14:paraId="251E66BE" w14:textId="77777777" w:rsidR="00000000" w:rsidRDefault="00000000">
            <w:pPr>
              <w:rPr>
                <w:rFonts w:ascii="Arial" w:hAnsi="Arial" w:cs="Arial"/>
                <w:sz w:val="18"/>
              </w:rPr>
            </w:pPr>
          </w:p>
        </w:tc>
        <w:tc>
          <w:tcPr>
            <w:tcW w:w="1843" w:type="dxa"/>
          </w:tcPr>
          <w:p w14:paraId="1A585840" w14:textId="77777777" w:rsidR="00000000" w:rsidRDefault="00000000">
            <w:pPr>
              <w:rPr>
                <w:rFonts w:ascii="Arial" w:hAnsi="Arial" w:cs="Arial"/>
                <w:sz w:val="18"/>
              </w:rPr>
            </w:pPr>
          </w:p>
        </w:tc>
      </w:tr>
      <w:tr w:rsidR="00000000" w14:paraId="648C843F" w14:textId="77777777">
        <w:tblPrEx>
          <w:tblCellMar>
            <w:top w:w="0" w:type="dxa"/>
            <w:bottom w:w="0" w:type="dxa"/>
          </w:tblCellMar>
        </w:tblPrEx>
        <w:tc>
          <w:tcPr>
            <w:tcW w:w="3103" w:type="dxa"/>
          </w:tcPr>
          <w:p w14:paraId="50FD31F7" w14:textId="77777777" w:rsidR="00000000" w:rsidRDefault="00000000">
            <w:pPr>
              <w:rPr>
                <w:rFonts w:ascii="Arial" w:hAnsi="Arial" w:cs="Arial"/>
                <w:sz w:val="18"/>
              </w:rPr>
            </w:pPr>
            <w:r>
              <w:rPr>
                <w:rFonts w:ascii="Arial" w:hAnsi="Arial" w:cs="Arial"/>
                <w:sz w:val="18"/>
              </w:rPr>
              <w:t>The learner spoke of a personal experience when visiting a river and/or expressed their own feelings when speaking about Rivers A and B</w:t>
            </w:r>
          </w:p>
        </w:tc>
        <w:tc>
          <w:tcPr>
            <w:tcW w:w="1541" w:type="dxa"/>
          </w:tcPr>
          <w:p w14:paraId="1C72C09A" w14:textId="77777777" w:rsidR="00000000" w:rsidRDefault="00000000">
            <w:pPr>
              <w:rPr>
                <w:rFonts w:ascii="Arial" w:hAnsi="Arial" w:cs="Arial"/>
                <w:sz w:val="18"/>
              </w:rPr>
            </w:pPr>
          </w:p>
        </w:tc>
        <w:tc>
          <w:tcPr>
            <w:tcW w:w="1560" w:type="dxa"/>
          </w:tcPr>
          <w:p w14:paraId="79538EB0" w14:textId="77777777" w:rsidR="00000000" w:rsidRDefault="00000000">
            <w:pPr>
              <w:rPr>
                <w:rFonts w:ascii="Arial" w:hAnsi="Arial" w:cs="Arial"/>
                <w:sz w:val="18"/>
              </w:rPr>
            </w:pPr>
          </w:p>
        </w:tc>
        <w:tc>
          <w:tcPr>
            <w:tcW w:w="1842" w:type="dxa"/>
          </w:tcPr>
          <w:p w14:paraId="1595DF5D" w14:textId="77777777" w:rsidR="00000000" w:rsidRDefault="00000000">
            <w:pPr>
              <w:rPr>
                <w:rFonts w:ascii="Arial" w:hAnsi="Arial" w:cs="Arial"/>
                <w:sz w:val="18"/>
              </w:rPr>
            </w:pPr>
          </w:p>
        </w:tc>
        <w:tc>
          <w:tcPr>
            <w:tcW w:w="1843" w:type="dxa"/>
          </w:tcPr>
          <w:p w14:paraId="31A6BC24" w14:textId="77777777" w:rsidR="00000000" w:rsidRDefault="00000000">
            <w:pPr>
              <w:rPr>
                <w:rFonts w:ascii="Arial" w:hAnsi="Arial" w:cs="Arial"/>
                <w:sz w:val="18"/>
              </w:rPr>
            </w:pPr>
          </w:p>
        </w:tc>
      </w:tr>
      <w:tr w:rsidR="00000000" w14:paraId="42950536" w14:textId="77777777">
        <w:tblPrEx>
          <w:tblCellMar>
            <w:top w:w="0" w:type="dxa"/>
            <w:bottom w:w="0" w:type="dxa"/>
          </w:tblCellMar>
        </w:tblPrEx>
        <w:tc>
          <w:tcPr>
            <w:tcW w:w="3103" w:type="dxa"/>
          </w:tcPr>
          <w:p w14:paraId="7DBA568D" w14:textId="77777777" w:rsidR="00000000" w:rsidRDefault="00000000">
            <w:pPr>
              <w:rPr>
                <w:rFonts w:ascii="Arial" w:hAnsi="Arial" w:cs="Arial"/>
                <w:sz w:val="18"/>
              </w:rPr>
            </w:pPr>
            <w:r>
              <w:rPr>
                <w:rFonts w:ascii="Arial" w:hAnsi="Arial" w:cs="Arial"/>
                <w:sz w:val="18"/>
              </w:rPr>
              <w:t>The learner wrote a one or two paragraph story on which of the two rivers they would rather drink from and swim in</w:t>
            </w:r>
          </w:p>
        </w:tc>
        <w:tc>
          <w:tcPr>
            <w:tcW w:w="1541" w:type="dxa"/>
          </w:tcPr>
          <w:p w14:paraId="70974E1D" w14:textId="77777777" w:rsidR="00000000" w:rsidRDefault="00000000">
            <w:pPr>
              <w:rPr>
                <w:rFonts w:ascii="Arial" w:hAnsi="Arial" w:cs="Arial"/>
              </w:rPr>
            </w:pPr>
          </w:p>
        </w:tc>
        <w:tc>
          <w:tcPr>
            <w:tcW w:w="1560" w:type="dxa"/>
          </w:tcPr>
          <w:p w14:paraId="779CA824" w14:textId="77777777" w:rsidR="00000000" w:rsidRDefault="00000000">
            <w:pPr>
              <w:rPr>
                <w:rFonts w:ascii="Arial" w:hAnsi="Arial" w:cs="Arial"/>
              </w:rPr>
            </w:pPr>
          </w:p>
        </w:tc>
        <w:tc>
          <w:tcPr>
            <w:tcW w:w="1842" w:type="dxa"/>
          </w:tcPr>
          <w:p w14:paraId="4FEB65C9" w14:textId="77777777" w:rsidR="00000000" w:rsidRDefault="00000000">
            <w:pPr>
              <w:rPr>
                <w:rFonts w:ascii="Arial" w:hAnsi="Arial" w:cs="Arial"/>
              </w:rPr>
            </w:pPr>
          </w:p>
        </w:tc>
        <w:tc>
          <w:tcPr>
            <w:tcW w:w="1843" w:type="dxa"/>
          </w:tcPr>
          <w:p w14:paraId="14ACC1D7" w14:textId="77777777" w:rsidR="00000000" w:rsidRDefault="00000000">
            <w:pPr>
              <w:rPr>
                <w:rFonts w:ascii="Arial" w:hAnsi="Arial" w:cs="Arial"/>
              </w:rPr>
            </w:pPr>
          </w:p>
        </w:tc>
      </w:tr>
    </w:tbl>
    <w:p w14:paraId="69F5B39E" w14:textId="77777777" w:rsidR="00000000" w:rsidRDefault="00000000">
      <w:pPr>
        <w:rPr>
          <w:rFonts w:ascii="Arial" w:hAnsi="Arial" w:cs="Arial"/>
          <w:i/>
        </w:rPr>
      </w:pPr>
    </w:p>
    <w:p w14:paraId="11F8ADC9" w14:textId="77777777" w:rsidR="00000000" w:rsidRDefault="00000000">
      <w:pPr>
        <w:pStyle w:val="BodyText"/>
      </w:pPr>
    </w:p>
    <w:p w14:paraId="0C2FB564" w14:textId="77777777" w:rsidR="00000000" w:rsidRDefault="00000000">
      <w:pPr>
        <w:pStyle w:val="BodyText"/>
      </w:pPr>
    </w:p>
    <w:p w14:paraId="1D4E67BD" w14:textId="77777777" w:rsidR="00000000" w:rsidRDefault="00000000">
      <w:pPr>
        <w:pStyle w:val="BodyText"/>
        <w:pBdr>
          <w:top w:val="single" w:sz="4" w:space="1" w:color="auto"/>
          <w:left w:val="single" w:sz="4" w:space="4" w:color="auto"/>
          <w:bottom w:val="single" w:sz="4" w:space="1" w:color="auto"/>
          <w:right w:val="single" w:sz="4" w:space="4" w:color="auto"/>
        </w:pBdr>
        <w:jc w:val="center"/>
        <w:rPr>
          <w:b/>
          <w:sz w:val="32"/>
        </w:rPr>
      </w:pPr>
      <w:r>
        <w:rPr>
          <w:b/>
          <w:sz w:val="32"/>
        </w:rPr>
        <w:t>ACTIVITY THREE:  THE IMPORTANCE OF WATER, AT HOME, AT SCHOOL AND IN MY COMMUNITY</w:t>
      </w:r>
    </w:p>
    <w:p w14:paraId="63EE9028" w14:textId="77777777" w:rsidR="00000000" w:rsidRDefault="00000000">
      <w:pPr>
        <w:pStyle w:val="BodyText"/>
        <w:jc w:val="center"/>
        <w:rPr>
          <w:b/>
          <w:sz w:val="32"/>
        </w:rPr>
      </w:pPr>
    </w:p>
    <w:p w14:paraId="521D27D8" w14:textId="77777777" w:rsidR="00000000" w:rsidRDefault="00000000">
      <w:pPr>
        <w:pStyle w:val="BodyText"/>
        <w:jc w:val="center"/>
        <w:rPr>
          <w:b/>
        </w:rPr>
      </w:pPr>
      <w:r>
        <w:rPr>
          <w:b/>
        </w:rPr>
        <w:t>This NATURAL SCIENCES activity focuses on the importance of water in our lives and the problems of pollution. Learners summarise their ‘saving water’ and ‘how to stop water pollution’ group discussions with colourful posters.</w:t>
      </w:r>
    </w:p>
    <w:p w14:paraId="438E7717" w14:textId="77777777" w:rsidR="00000000" w:rsidRDefault="00000000">
      <w:pPr>
        <w:pStyle w:val="BodyText"/>
        <w:rPr>
          <w:bCs/>
        </w:rPr>
      </w:pPr>
    </w:p>
    <w:p w14:paraId="4B7B7D3B" w14:textId="77777777" w:rsidR="00000000" w:rsidRDefault="00000000">
      <w:pPr>
        <w:pStyle w:val="BodyText"/>
        <w:rPr>
          <w:bCs/>
        </w:rPr>
      </w:pPr>
      <w:r>
        <w:rPr>
          <w:bCs/>
        </w:rPr>
        <w:t>Without water, no life could survive on our planet. It is precious and important and too many of us are wasting it! If we all learn to value and conserve our freshwater, there will be enough for everyone, now and in the future. Not only will there be enough for all people on the Earth, but there will be enough for all the animals and plants as well.</w:t>
      </w:r>
    </w:p>
    <w:p w14:paraId="5B800C09" w14:textId="77777777" w:rsidR="00000000" w:rsidRDefault="00000000">
      <w:pPr>
        <w:pStyle w:val="BodyText"/>
        <w:rPr>
          <w:b/>
        </w:rPr>
      </w:pPr>
    </w:p>
    <w:p w14:paraId="5A5A99AC" w14:textId="77777777" w:rsidR="00000000" w:rsidRDefault="00000000">
      <w:pPr>
        <w:pStyle w:val="BodyText"/>
        <w:rPr>
          <w:b/>
        </w:rPr>
      </w:pPr>
      <w:r>
        <w:rPr>
          <w:b/>
        </w:rPr>
        <w:t>ACTIVITY:</w:t>
      </w:r>
    </w:p>
    <w:p w14:paraId="60C6449B" w14:textId="77777777" w:rsidR="00000000" w:rsidRDefault="00000000">
      <w:pPr>
        <w:pStyle w:val="BodyText"/>
        <w:numPr>
          <w:ilvl w:val="0"/>
          <w:numId w:val="11"/>
        </w:numPr>
      </w:pPr>
      <w:r>
        <w:t xml:space="preserve">As a class, and using the questions below, the children can discuss the importance of water. Encourage them to think about who or what else needs water (not only people but animals and plants as well). Encourage the children to share their ideas on what causes water pollution and what are ways of reducing pollution. </w:t>
      </w:r>
    </w:p>
    <w:p w14:paraId="3142E871" w14:textId="77777777" w:rsidR="00000000" w:rsidRDefault="00000000">
      <w:pPr>
        <w:pStyle w:val="BodyText"/>
      </w:pPr>
    </w:p>
    <w:p w14:paraId="6EDC13BC" w14:textId="77777777" w:rsidR="00000000" w:rsidRDefault="00000000">
      <w:pPr>
        <w:pStyle w:val="BodyText"/>
      </w:pPr>
      <w:r>
        <w:t>The following questions can be used to prompt the class discussions.</w:t>
      </w:r>
    </w:p>
    <w:p w14:paraId="0BEE0797" w14:textId="77777777" w:rsidR="00000000" w:rsidRDefault="00000000">
      <w:pPr>
        <w:pStyle w:val="BodyText"/>
      </w:pPr>
    </w:p>
    <w:p w14:paraId="45A5DBBC" w14:textId="77777777" w:rsidR="00000000" w:rsidRDefault="00000000">
      <w:pPr>
        <w:pStyle w:val="BodyText"/>
        <w:numPr>
          <w:ilvl w:val="0"/>
          <w:numId w:val="3"/>
        </w:numPr>
      </w:pPr>
      <w:r>
        <w:t>Why is water important to us?</w:t>
      </w:r>
    </w:p>
    <w:p w14:paraId="06EB97C3" w14:textId="77777777" w:rsidR="00000000" w:rsidRDefault="00000000">
      <w:pPr>
        <w:pStyle w:val="BodyText"/>
        <w:numPr>
          <w:ilvl w:val="0"/>
          <w:numId w:val="3"/>
        </w:numPr>
      </w:pPr>
      <w:r>
        <w:t>How would life be different with very little water?</w:t>
      </w:r>
    </w:p>
    <w:p w14:paraId="1729CCDD" w14:textId="77777777" w:rsidR="00000000" w:rsidRDefault="00000000">
      <w:pPr>
        <w:pStyle w:val="BodyText"/>
        <w:numPr>
          <w:ilvl w:val="0"/>
          <w:numId w:val="3"/>
        </w:numPr>
      </w:pPr>
      <w:r>
        <w:t>Is water only important to humans?</w:t>
      </w:r>
    </w:p>
    <w:p w14:paraId="39A4F687" w14:textId="77777777" w:rsidR="00000000" w:rsidRDefault="00000000">
      <w:pPr>
        <w:pStyle w:val="BodyText"/>
        <w:numPr>
          <w:ilvl w:val="0"/>
          <w:numId w:val="3"/>
        </w:numPr>
      </w:pPr>
      <w:r>
        <w:t>How can we use water more wisely and carefully?</w:t>
      </w:r>
    </w:p>
    <w:p w14:paraId="08927462" w14:textId="77777777" w:rsidR="00000000" w:rsidRDefault="00000000">
      <w:pPr>
        <w:pStyle w:val="BodyText"/>
        <w:numPr>
          <w:ilvl w:val="0"/>
          <w:numId w:val="3"/>
        </w:numPr>
      </w:pPr>
      <w:r>
        <w:t>How is water being polluted?</w:t>
      </w:r>
    </w:p>
    <w:p w14:paraId="7587972F" w14:textId="77777777" w:rsidR="00000000" w:rsidRDefault="00000000">
      <w:pPr>
        <w:pStyle w:val="BodyText"/>
        <w:numPr>
          <w:ilvl w:val="0"/>
          <w:numId w:val="3"/>
        </w:numPr>
      </w:pPr>
      <w:r>
        <w:t>How does polluted water affect us, our family and our friends?</w:t>
      </w:r>
    </w:p>
    <w:p w14:paraId="6DBFE021" w14:textId="77777777" w:rsidR="00000000" w:rsidRDefault="00000000">
      <w:pPr>
        <w:pStyle w:val="BodyText"/>
        <w:numPr>
          <w:ilvl w:val="0"/>
          <w:numId w:val="3"/>
        </w:numPr>
      </w:pPr>
      <w:r>
        <w:t>What can people do to reduce pollution in water?</w:t>
      </w:r>
    </w:p>
    <w:p w14:paraId="75064E24" w14:textId="77777777" w:rsidR="00000000" w:rsidRDefault="00000000">
      <w:pPr>
        <w:pStyle w:val="BodyText"/>
        <w:numPr>
          <w:ilvl w:val="0"/>
          <w:numId w:val="3"/>
        </w:numPr>
      </w:pPr>
      <w:r>
        <w:t>What can I do to reduce water pollution?</w:t>
      </w:r>
    </w:p>
    <w:p w14:paraId="0DF0BA89" w14:textId="77777777" w:rsidR="00000000" w:rsidRDefault="00000000">
      <w:pPr>
        <w:pStyle w:val="BodyText"/>
        <w:numPr>
          <w:ilvl w:val="0"/>
          <w:numId w:val="3"/>
        </w:numPr>
      </w:pPr>
      <w:r>
        <w:t>What can people do to save or recycle water?</w:t>
      </w:r>
    </w:p>
    <w:p w14:paraId="6730CC32" w14:textId="77777777" w:rsidR="00000000" w:rsidRDefault="00000000">
      <w:pPr>
        <w:pStyle w:val="BodyText"/>
        <w:numPr>
          <w:ilvl w:val="0"/>
          <w:numId w:val="3"/>
        </w:numPr>
      </w:pPr>
      <w:r>
        <w:t>What can I do to save or recycle water?</w:t>
      </w:r>
    </w:p>
    <w:p w14:paraId="56167D5E" w14:textId="77777777" w:rsidR="00000000" w:rsidRDefault="00000000">
      <w:pPr>
        <w:pStyle w:val="BodyText"/>
      </w:pPr>
    </w:p>
    <w:p w14:paraId="37D46BDF" w14:textId="77777777" w:rsidR="00000000" w:rsidRDefault="00000000">
      <w:pPr>
        <w:pStyle w:val="BodyText"/>
      </w:pPr>
    </w:p>
    <w:p w14:paraId="6B3B12FD" w14:textId="77777777" w:rsidR="00000000" w:rsidRDefault="00000000">
      <w:pPr>
        <w:pStyle w:val="BodyText"/>
      </w:pPr>
    </w:p>
    <w:p w14:paraId="545470F7" w14:textId="77777777" w:rsidR="00000000" w:rsidRDefault="00000000">
      <w:pPr>
        <w:pStyle w:val="BodyText"/>
      </w:pPr>
      <w:r>
        <w:lastRenderedPageBreak/>
        <w:t>Divide your class in small groups of four or five learners. Half the groups can then draw up a list on “How to save water”, the other half on “How to stop water pollution”. Once the lists have been drawn up, the groups can each design a colourful, bright and eye-catching poster (with some of their ideas on it) and then display them in the classroom or around the school. An example of a list is given below:</w:t>
      </w:r>
    </w:p>
    <w:p w14:paraId="467E93B7" w14:textId="77777777" w:rsidR="00000000" w:rsidRDefault="00000000">
      <w:pPr>
        <w:pStyle w:val="BodyText"/>
      </w:pPr>
    </w:p>
    <w:p w14:paraId="00F5A11C" w14:textId="77777777" w:rsidR="00000000" w:rsidRDefault="00000000">
      <w:pPr>
        <w:pStyle w:val="BodyText"/>
        <w:pBdr>
          <w:top w:val="single" w:sz="4" w:space="1" w:color="auto"/>
          <w:left w:val="single" w:sz="4" w:space="31" w:color="auto"/>
          <w:bottom w:val="single" w:sz="4" w:space="1" w:color="auto"/>
          <w:right w:val="single" w:sz="4" w:space="31" w:color="auto"/>
        </w:pBdr>
        <w:jc w:val="center"/>
        <w:rPr>
          <w:b/>
          <w:sz w:val="28"/>
        </w:rPr>
      </w:pPr>
      <w:r>
        <w:rPr>
          <w:b/>
          <w:sz w:val="28"/>
        </w:rPr>
        <w:t>“How to save water”</w:t>
      </w:r>
    </w:p>
    <w:p w14:paraId="6A32698A" w14:textId="77777777" w:rsidR="00000000" w:rsidRDefault="00000000">
      <w:pPr>
        <w:pStyle w:val="BodyText"/>
        <w:pBdr>
          <w:top w:val="single" w:sz="4" w:space="1" w:color="auto"/>
          <w:left w:val="single" w:sz="4" w:space="31" w:color="auto"/>
          <w:bottom w:val="single" w:sz="4" w:space="1" w:color="auto"/>
          <w:right w:val="single" w:sz="4" w:space="31" w:color="auto"/>
        </w:pBdr>
        <w:rPr>
          <w:sz w:val="22"/>
        </w:rPr>
      </w:pPr>
      <w:r>
        <w:rPr>
          <w:sz w:val="22"/>
        </w:rPr>
        <w:t>1.</w:t>
      </w:r>
      <w:r>
        <w:rPr>
          <w:sz w:val="22"/>
        </w:rPr>
        <w:tab/>
        <w:t>Switch taps off properly after you have used them.</w:t>
      </w:r>
    </w:p>
    <w:p w14:paraId="2B07C015" w14:textId="77777777" w:rsidR="00000000" w:rsidRDefault="00000000">
      <w:pPr>
        <w:pStyle w:val="BodyText"/>
        <w:pBdr>
          <w:top w:val="single" w:sz="4" w:space="1" w:color="auto"/>
          <w:left w:val="single" w:sz="4" w:space="31" w:color="auto"/>
          <w:bottom w:val="single" w:sz="4" w:space="1" w:color="auto"/>
          <w:right w:val="single" w:sz="4" w:space="31" w:color="auto"/>
        </w:pBdr>
        <w:ind w:left="720" w:hanging="720"/>
        <w:rPr>
          <w:sz w:val="22"/>
        </w:rPr>
      </w:pPr>
      <w:r>
        <w:rPr>
          <w:sz w:val="22"/>
        </w:rPr>
        <w:t>2</w:t>
      </w:r>
      <w:r>
        <w:rPr>
          <w:sz w:val="22"/>
        </w:rPr>
        <w:tab/>
        <w:t>Wash dishes in a shallow sink of water rather than washing them under a running tap.</w:t>
      </w:r>
    </w:p>
    <w:p w14:paraId="6360A89D" w14:textId="77777777" w:rsidR="00000000" w:rsidRDefault="00000000">
      <w:pPr>
        <w:pStyle w:val="BodyText"/>
        <w:pBdr>
          <w:top w:val="single" w:sz="4" w:space="1" w:color="auto"/>
          <w:left w:val="single" w:sz="4" w:space="31" w:color="auto"/>
          <w:bottom w:val="single" w:sz="4" w:space="1" w:color="auto"/>
          <w:right w:val="single" w:sz="4" w:space="31" w:color="auto"/>
        </w:pBdr>
        <w:ind w:left="720" w:hanging="720"/>
        <w:rPr>
          <w:sz w:val="22"/>
        </w:rPr>
      </w:pPr>
      <w:r>
        <w:rPr>
          <w:sz w:val="22"/>
        </w:rPr>
        <w:t>3</w:t>
      </w:r>
      <w:r>
        <w:rPr>
          <w:sz w:val="22"/>
        </w:rPr>
        <w:tab/>
        <w:t>Take shorter showers (5 minutes or less) or shallow baths. Showers generally save up to one third of water used.</w:t>
      </w:r>
    </w:p>
    <w:p w14:paraId="0E3177B7" w14:textId="77777777" w:rsidR="00000000" w:rsidRDefault="00000000">
      <w:pPr>
        <w:pStyle w:val="BodyText"/>
        <w:pBdr>
          <w:top w:val="single" w:sz="4" w:space="1" w:color="auto"/>
          <w:left w:val="single" w:sz="4" w:space="31" w:color="auto"/>
          <w:bottom w:val="single" w:sz="4" w:space="1" w:color="auto"/>
          <w:right w:val="single" w:sz="4" w:space="31" w:color="auto"/>
        </w:pBdr>
        <w:rPr>
          <w:sz w:val="22"/>
        </w:rPr>
      </w:pPr>
      <w:r>
        <w:rPr>
          <w:sz w:val="22"/>
        </w:rPr>
        <w:t>4</w:t>
      </w:r>
      <w:r>
        <w:rPr>
          <w:sz w:val="22"/>
        </w:rPr>
        <w:tab/>
        <w:t>Turn off the tap when brushing your teeth and washing your hair.</w:t>
      </w:r>
    </w:p>
    <w:p w14:paraId="1ACA5171" w14:textId="77777777" w:rsidR="00000000" w:rsidRDefault="00000000">
      <w:pPr>
        <w:pStyle w:val="BodyText"/>
        <w:numPr>
          <w:ilvl w:val="0"/>
          <w:numId w:val="2"/>
        </w:numPr>
        <w:pBdr>
          <w:top w:val="single" w:sz="4" w:space="1" w:color="auto"/>
          <w:left w:val="single" w:sz="4" w:space="31" w:color="auto"/>
          <w:bottom w:val="single" w:sz="4" w:space="1" w:color="auto"/>
          <w:right w:val="single" w:sz="4" w:space="31" w:color="auto"/>
        </w:pBdr>
        <w:rPr>
          <w:sz w:val="22"/>
        </w:rPr>
      </w:pPr>
      <w:r>
        <w:rPr>
          <w:sz w:val="22"/>
        </w:rPr>
        <w:t>Use stale drinking water to water plants rather than throwing it away.</w:t>
      </w:r>
    </w:p>
    <w:p w14:paraId="5EA32B19" w14:textId="77777777" w:rsidR="00000000" w:rsidRDefault="00000000">
      <w:pPr>
        <w:pStyle w:val="BodyText"/>
        <w:numPr>
          <w:ilvl w:val="0"/>
          <w:numId w:val="2"/>
        </w:numPr>
        <w:pBdr>
          <w:top w:val="single" w:sz="4" w:space="1" w:color="auto"/>
          <w:left w:val="single" w:sz="4" w:space="31" w:color="auto"/>
          <w:bottom w:val="single" w:sz="4" w:space="1" w:color="auto"/>
          <w:right w:val="single" w:sz="4" w:space="31" w:color="auto"/>
        </w:pBdr>
        <w:rPr>
          <w:sz w:val="22"/>
        </w:rPr>
      </w:pPr>
      <w:r>
        <w:rPr>
          <w:sz w:val="22"/>
        </w:rPr>
        <w:t>Reduce the amount of water used with each toilet flush by putting a cool drink bottle filled with stones into the toilet tank.</w:t>
      </w:r>
    </w:p>
    <w:p w14:paraId="34B95020" w14:textId="77777777" w:rsidR="00000000" w:rsidRDefault="00000000">
      <w:pPr>
        <w:pStyle w:val="BodyText"/>
        <w:numPr>
          <w:ilvl w:val="0"/>
          <w:numId w:val="2"/>
        </w:numPr>
        <w:pBdr>
          <w:top w:val="single" w:sz="4" w:space="1" w:color="auto"/>
          <w:left w:val="single" w:sz="4" w:space="31" w:color="auto"/>
          <w:bottom w:val="single" w:sz="4" w:space="1" w:color="auto"/>
          <w:right w:val="single" w:sz="4" w:space="31" w:color="auto"/>
        </w:pBdr>
        <w:rPr>
          <w:sz w:val="22"/>
        </w:rPr>
      </w:pPr>
      <w:r>
        <w:rPr>
          <w:sz w:val="22"/>
        </w:rPr>
        <w:t>Use rain barrels to collect water for gardening.</w:t>
      </w:r>
    </w:p>
    <w:p w14:paraId="4443A0A2" w14:textId="77777777" w:rsidR="00000000" w:rsidRDefault="00000000">
      <w:pPr>
        <w:pStyle w:val="BodyText"/>
        <w:numPr>
          <w:ilvl w:val="0"/>
          <w:numId w:val="2"/>
        </w:numPr>
        <w:pBdr>
          <w:top w:val="single" w:sz="4" w:space="1" w:color="auto"/>
          <w:left w:val="single" w:sz="4" w:space="31" w:color="auto"/>
          <w:bottom w:val="single" w:sz="4" w:space="1" w:color="auto"/>
          <w:right w:val="single" w:sz="4" w:space="31" w:color="auto"/>
        </w:pBdr>
        <w:rPr>
          <w:sz w:val="22"/>
        </w:rPr>
      </w:pPr>
      <w:r>
        <w:rPr>
          <w:sz w:val="22"/>
        </w:rPr>
        <w:t>In summer, water your garden early in the day (before 9:00am) or late (after 4pm) to minimise water loss through evaporation.</w:t>
      </w:r>
    </w:p>
    <w:p w14:paraId="71764BDA" w14:textId="77777777" w:rsidR="00000000" w:rsidRDefault="00000000">
      <w:pPr>
        <w:pStyle w:val="BodyText"/>
        <w:rPr>
          <w:b/>
          <w:sz w:val="32"/>
          <w:szCs w:val="32"/>
        </w:rPr>
      </w:pPr>
    </w:p>
    <w:p w14:paraId="6248E4B4" w14:textId="77777777" w:rsidR="00000000" w:rsidRDefault="00000000">
      <w:pPr>
        <w:pStyle w:val="BodyText"/>
        <w:jc w:val="center"/>
        <w:rPr>
          <w:bCs/>
          <w:i/>
          <w:iCs/>
          <w:szCs w:val="32"/>
        </w:rPr>
      </w:pPr>
      <w:r>
        <w:rPr>
          <w:bCs/>
          <w:i/>
          <w:iCs/>
          <w:szCs w:val="32"/>
        </w:rPr>
        <w:t xml:space="preserve">Did you know? You can save up to 4 400 litres of water a year by not letting </w:t>
      </w:r>
    </w:p>
    <w:p w14:paraId="217AA6A2" w14:textId="77777777" w:rsidR="00000000" w:rsidRDefault="00000000">
      <w:pPr>
        <w:pStyle w:val="BodyText"/>
        <w:jc w:val="center"/>
        <w:rPr>
          <w:bCs/>
          <w:i/>
          <w:iCs/>
          <w:szCs w:val="32"/>
        </w:rPr>
      </w:pPr>
      <w:r>
        <w:rPr>
          <w:bCs/>
          <w:i/>
          <w:iCs/>
          <w:szCs w:val="32"/>
        </w:rPr>
        <w:t xml:space="preserve">the water run while you brush your teeth!! Whew, that’s a lot of water – enough </w:t>
      </w:r>
    </w:p>
    <w:p w14:paraId="79575523" w14:textId="77777777" w:rsidR="00000000" w:rsidRDefault="00000000">
      <w:pPr>
        <w:pStyle w:val="BodyText"/>
        <w:jc w:val="center"/>
        <w:rPr>
          <w:bCs/>
          <w:i/>
          <w:iCs/>
          <w:szCs w:val="32"/>
        </w:rPr>
      </w:pPr>
      <w:r>
        <w:rPr>
          <w:bCs/>
          <w:i/>
          <w:iCs/>
          <w:szCs w:val="32"/>
        </w:rPr>
        <w:t>to fill up a swimming pool!!</w:t>
      </w:r>
    </w:p>
    <w:p w14:paraId="266A1A13" w14:textId="77777777" w:rsidR="00000000" w:rsidRDefault="00000000">
      <w:pPr>
        <w:pStyle w:val="Heading1"/>
        <w:rPr>
          <w:rFonts w:cs="Arial"/>
        </w:rPr>
      </w:pPr>
    </w:p>
    <w:p w14:paraId="4F771634" w14:textId="77777777" w:rsidR="00000000" w:rsidRDefault="00000000">
      <w:pPr>
        <w:pStyle w:val="Heading1"/>
        <w:rPr>
          <w:rFonts w:cs="Arial"/>
          <w:sz w:val="22"/>
        </w:rPr>
      </w:pPr>
    </w:p>
    <w:p w14:paraId="269BB7C9" w14:textId="77777777" w:rsidR="00000000" w:rsidRDefault="00000000">
      <w:pPr>
        <w:pStyle w:val="Heading1"/>
        <w:rPr>
          <w:rFonts w:cs="Arial"/>
        </w:rPr>
      </w:pPr>
      <w:r>
        <w:rPr>
          <w:rFonts w:cs="Arial"/>
          <w:sz w:val="22"/>
        </w:rPr>
        <w:t>Criteria to assess learners during this natural sciences lesson</w:t>
      </w:r>
    </w:p>
    <w:p w14:paraId="3EE66D44" w14:textId="77777777" w:rsidR="00000000" w:rsidRDefault="00000000">
      <w:pPr>
        <w:pStyle w:val="Footer"/>
        <w:tabs>
          <w:tab w:val="clear" w:pos="4153"/>
          <w:tab w:val="clear" w:pos="8306"/>
        </w:tabs>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3"/>
        <w:gridCol w:w="1541"/>
        <w:gridCol w:w="1560"/>
        <w:gridCol w:w="1842"/>
        <w:gridCol w:w="1843"/>
      </w:tblGrid>
      <w:tr w:rsidR="00000000" w14:paraId="40A10B4A" w14:textId="77777777">
        <w:tblPrEx>
          <w:tblCellMar>
            <w:top w:w="0" w:type="dxa"/>
            <w:bottom w:w="0" w:type="dxa"/>
          </w:tblCellMar>
        </w:tblPrEx>
        <w:tc>
          <w:tcPr>
            <w:tcW w:w="3103" w:type="dxa"/>
          </w:tcPr>
          <w:p w14:paraId="28FA9BFA" w14:textId="77777777" w:rsidR="00000000" w:rsidRDefault="00000000">
            <w:pPr>
              <w:rPr>
                <w:rFonts w:ascii="Arial" w:hAnsi="Arial" w:cs="Arial"/>
                <w:b/>
                <w:bCs/>
                <w:sz w:val="18"/>
              </w:rPr>
            </w:pPr>
            <w:r>
              <w:rPr>
                <w:rFonts w:ascii="Arial" w:hAnsi="Arial" w:cs="Arial"/>
                <w:b/>
                <w:bCs/>
                <w:sz w:val="18"/>
              </w:rPr>
              <w:t>Criteria</w:t>
            </w:r>
          </w:p>
        </w:tc>
        <w:tc>
          <w:tcPr>
            <w:tcW w:w="1541" w:type="dxa"/>
          </w:tcPr>
          <w:p w14:paraId="313E8A3B" w14:textId="77777777" w:rsidR="00000000" w:rsidRDefault="00000000">
            <w:pPr>
              <w:rPr>
                <w:rFonts w:ascii="Arial" w:hAnsi="Arial" w:cs="Arial"/>
                <w:b/>
                <w:bCs/>
                <w:sz w:val="18"/>
              </w:rPr>
            </w:pPr>
            <w:r>
              <w:rPr>
                <w:rFonts w:ascii="Arial" w:hAnsi="Arial" w:cs="Arial"/>
                <w:b/>
                <w:bCs/>
                <w:sz w:val="18"/>
              </w:rPr>
              <w:t>Exceeded requirements of the Learning Outcome</w:t>
            </w:r>
          </w:p>
        </w:tc>
        <w:tc>
          <w:tcPr>
            <w:tcW w:w="1560" w:type="dxa"/>
          </w:tcPr>
          <w:p w14:paraId="4749CD0E" w14:textId="77777777" w:rsidR="00000000" w:rsidRDefault="00000000">
            <w:pPr>
              <w:rPr>
                <w:rFonts w:ascii="Arial" w:hAnsi="Arial" w:cs="Arial"/>
                <w:b/>
                <w:bCs/>
                <w:sz w:val="18"/>
              </w:rPr>
            </w:pPr>
            <w:r>
              <w:rPr>
                <w:rFonts w:ascii="Arial" w:hAnsi="Arial" w:cs="Arial"/>
                <w:b/>
                <w:bCs/>
                <w:sz w:val="18"/>
              </w:rPr>
              <w:t>Satisfied requirements of the Learning Outcome</w:t>
            </w:r>
          </w:p>
        </w:tc>
        <w:tc>
          <w:tcPr>
            <w:tcW w:w="1842" w:type="dxa"/>
          </w:tcPr>
          <w:p w14:paraId="754C60D5" w14:textId="77777777" w:rsidR="00000000" w:rsidRDefault="00000000">
            <w:pPr>
              <w:rPr>
                <w:rFonts w:ascii="Arial" w:hAnsi="Arial" w:cs="Arial"/>
                <w:b/>
                <w:bCs/>
                <w:sz w:val="18"/>
              </w:rPr>
            </w:pPr>
            <w:r>
              <w:rPr>
                <w:rFonts w:ascii="Arial" w:hAnsi="Arial" w:cs="Arial"/>
                <w:b/>
                <w:bCs/>
                <w:sz w:val="18"/>
              </w:rPr>
              <w:t>Partially satisfied requirements of the Learning Outcome</w:t>
            </w:r>
          </w:p>
        </w:tc>
        <w:tc>
          <w:tcPr>
            <w:tcW w:w="1843" w:type="dxa"/>
          </w:tcPr>
          <w:p w14:paraId="0E2BC7EA" w14:textId="77777777" w:rsidR="00000000" w:rsidRDefault="00000000">
            <w:pPr>
              <w:rPr>
                <w:rFonts w:ascii="Arial" w:hAnsi="Arial" w:cs="Arial"/>
                <w:b/>
                <w:bCs/>
                <w:sz w:val="18"/>
              </w:rPr>
            </w:pPr>
            <w:r>
              <w:rPr>
                <w:rFonts w:ascii="Arial" w:hAnsi="Arial" w:cs="Arial"/>
                <w:b/>
                <w:bCs/>
                <w:sz w:val="18"/>
              </w:rPr>
              <w:t>Not satisfied requirements of the Learning Outcome</w:t>
            </w:r>
          </w:p>
        </w:tc>
      </w:tr>
      <w:tr w:rsidR="00000000" w14:paraId="4A5092E8" w14:textId="77777777">
        <w:tblPrEx>
          <w:tblCellMar>
            <w:top w:w="0" w:type="dxa"/>
            <w:bottom w:w="0" w:type="dxa"/>
          </w:tblCellMar>
        </w:tblPrEx>
        <w:tc>
          <w:tcPr>
            <w:tcW w:w="3103" w:type="dxa"/>
          </w:tcPr>
          <w:p w14:paraId="7D3AE0F5" w14:textId="77777777" w:rsidR="00000000" w:rsidRDefault="00000000">
            <w:pPr>
              <w:rPr>
                <w:rFonts w:ascii="Arial" w:hAnsi="Arial" w:cs="Arial"/>
                <w:sz w:val="18"/>
              </w:rPr>
            </w:pPr>
            <w:r>
              <w:rPr>
                <w:rFonts w:ascii="Arial" w:hAnsi="Arial" w:cs="Arial"/>
                <w:sz w:val="18"/>
              </w:rPr>
              <w:t>The learner was able to identify that water pollution was a problem (an environmental issue)</w:t>
            </w:r>
          </w:p>
        </w:tc>
        <w:tc>
          <w:tcPr>
            <w:tcW w:w="1541" w:type="dxa"/>
          </w:tcPr>
          <w:p w14:paraId="56D5175B" w14:textId="77777777" w:rsidR="00000000" w:rsidRDefault="00000000">
            <w:pPr>
              <w:rPr>
                <w:rFonts w:ascii="Arial" w:hAnsi="Arial" w:cs="Arial"/>
                <w:sz w:val="18"/>
              </w:rPr>
            </w:pPr>
          </w:p>
        </w:tc>
        <w:tc>
          <w:tcPr>
            <w:tcW w:w="1560" w:type="dxa"/>
          </w:tcPr>
          <w:p w14:paraId="47EDDDBE" w14:textId="77777777" w:rsidR="00000000" w:rsidRDefault="00000000">
            <w:pPr>
              <w:rPr>
                <w:rFonts w:ascii="Arial" w:hAnsi="Arial" w:cs="Arial"/>
                <w:sz w:val="18"/>
              </w:rPr>
            </w:pPr>
          </w:p>
        </w:tc>
        <w:tc>
          <w:tcPr>
            <w:tcW w:w="1842" w:type="dxa"/>
          </w:tcPr>
          <w:p w14:paraId="0B609A25" w14:textId="77777777" w:rsidR="00000000" w:rsidRDefault="00000000">
            <w:pPr>
              <w:rPr>
                <w:rFonts w:ascii="Arial" w:hAnsi="Arial" w:cs="Arial"/>
                <w:sz w:val="18"/>
              </w:rPr>
            </w:pPr>
          </w:p>
        </w:tc>
        <w:tc>
          <w:tcPr>
            <w:tcW w:w="1843" w:type="dxa"/>
          </w:tcPr>
          <w:p w14:paraId="140621EF" w14:textId="77777777" w:rsidR="00000000" w:rsidRDefault="00000000">
            <w:pPr>
              <w:rPr>
                <w:rFonts w:ascii="Arial" w:hAnsi="Arial" w:cs="Arial"/>
                <w:sz w:val="18"/>
              </w:rPr>
            </w:pPr>
          </w:p>
        </w:tc>
      </w:tr>
      <w:tr w:rsidR="00000000" w14:paraId="5BCB9D10" w14:textId="77777777">
        <w:tblPrEx>
          <w:tblCellMar>
            <w:top w:w="0" w:type="dxa"/>
            <w:bottom w:w="0" w:type="dxa"/>
          </w:tblCellMar>
        </w:tblPrEx>
        <w:tc>
          <w:tcPr>
            <w:tcW w:w="3103" w:type="dxa"/>
          </w:tcPr>
          <w:p w14:paraId="1020BA42" w14:textId="77777777" w:rsidR="00000000" w:rsidRDefault="00000000">
            <w:pPr>
              <w:rPr>
                <w:rFonts w:ascii="Arial" w:hAnsi="Arial" w:cs="Arial"/>
                <w:sz w:val="18"/>
              </w:rPr>
            </w:pPr>
            <w:r>
              <w:rPr>
                <w:rFonts w:ascii="Arial" w:hAnsi="Arial" w:cs="Arial"/>
                <w:sz w:val="18"/>
              </w:rPr>
              <w:t>The learner was able to contribute towards the class discussions on what causes water pollution</w:t>
            </w:r>
          </w:p>
        </w:tc>
        <w:tc>
          <w:tcPr>
            <w:tcW w:w="1541" w:type="dxa"/>
          </w:tcPr>
          <w:p w14:paraId="52961FA3" w14:textId="77777777" w:rsidR="00000000" w:rsidRDefault="00000000">
            <w:pPr>
              <w:rPr>
                <w:rFonts w:ascii="Arial" w:hAnsi="Arial" w:cs="Arial"/>
                <w:sz w:val="18"/>
              </w:rPr>
            </w:pPr>
          </w:p>
        </w:tc>
        <w:tc>
          <w:tcPr>
            <w:tcW w:w="1560" w:type="dxa"/>
          </w:tcPr>
          <w:p w14:paraId="644889C1" w14:textId="77777777" w:rsidR="00000000" w:rsidRDefault="00000000">
            <w:pPr>
              <w:rPr>
                <w:rFonts w:ascii="Arial" w:hAnsi="Arial" w:cs="Arial"/>
                <w:sz w:val="18"/>
              </w:rPr>
            </w:pPr>
          </w:p>
        </w:tc>
        <w:tc>
          <w:tcPr>
            <w:tcW w:w="1842" w:type="dxa"/>
          </w:tcPr>
          <w:p w14:paraId="4DD98D46" w14:textId="77777777" w:rsidR="00000000" w:rsidRDefault="00000000">
            <w:pPr>
              <w:rPr>
                <w:rFonts w:ascii="Arial" w:hAnsi="Arial" w:cs="Arial"/>
                <w:sz w:val="18"/>
              </w:rPr>
            </w:pPr>
          </w:p>
        </w:tc>
        <w:tc>
          <w:tcPr>
            <w:tcW w:w="1843" w:type="dxa"/>
          </w:tcPr>
          <w:p w14:paraId="2E0DA04E" w14:textId="77777777" w:rsidR="00000000" w:rsidRDefault="00000000">
            <w:pPr>
              <w:rPr>
                <w:rFonts w:ascii="Arial" w:hAnsi="Arial" w:cs="Arial"/>
                <w:sz w:val="18"/>
              </w:rPr>
            </w:pPr>
          </w:p>
        </w:tc>
      </w:tr>
      <w:tr w:rsidR="00000000" w14:paraId="3F2CDB9C" w14:textId="77777777">
        <w:tblPrEx>
          <w:tblCellMar>
            <w:top w:w="0" w:type="dxa"/>
            <w:bottom w:w="0" w:type="dxa"/>
          </w:tblCellMar>
        </w:tblPrEx>
        <w:tc>
          <w:tcPr>
            <w:tcW w:w="3103" w:type="dxa"/>
          </w:tcPr>
          <w:p w14:paraId="2D5548A7" w14:textId="77777777" w:rsidR="00000000" w:rsidRDefault="00000000">
            <w:pPr>
              <w:rPr>
                <w:rFonts w:ascii="Arial" w:hAnsi="Arial" w:cs="Arial"/>
                <w:sz w:val="18"/>
              </w:rPr>
            </w:pPr>
            <w:r>
              <w:rPr>
                <w:rFonts w:ascii="Arial" w:hAnsi="Arial" w:cs="Arial"/>
                <w:sz w:val="18"/>
              </w:rPr>
              <w:t>The learner was able to contribute ideas on how to prevent water pollution</w:t>
            </w:r>
          </w:p>
        </w:tc>
        <w:tc>
          <w:tcPr>
            <w:tcW w:w="1541" w:type="dxa"/>
          </w:tcPr>
          <w:p w14:paraId="3BD10057" w14:textId="77777777" w:rsidR="00000000" w:rsidRDefault="00000000">
            <w:pPr>
              <w:rPr>
                <w:rFonts w:ascii="Arial" w:hAnsi="Arial" w:cs="Arial"/>
                <w:sz w:val="18"/>
              </w:rPr>
            </w:pPr>
          </w:p>
        </w:tc>
        <w:tc>
          <w:tcPr>
            <w:tcW w:w="1560" w:type="dxa"/>
          </w:tcPr>
          <w:p w14:paraId="5C06E2FE" w14:textId="77777777" w:rsidR="00000000" w:rsidRDefault="00000000">
            <w:pPr>
              <w:rPr>
                <w:rFonts w:ascii="Arial" w:hAnsi="Arial" w:cs="Arial"/>
                <w:sz w:val="18"/>
              </w:rPr>
            </w:pPr>
          </w:p>
        </w:tc>
        <w:tc>
          <w:tcPr>
            <w:tcW w:w="1842" w:type="dxa"/>
          </w:tcPr>
          <w:p w14:paraId="0F3F1EDD" w14:textId="77777777" w:rsidR="00000000" w:rsidRDefault="00000000">
            <w:pPr>
              <w:rPr>
                <w:rFonts w:ascii="Arial" w:hAnsi="Arial" w:cs="Arial"/>
                <w:sz w:val="18"/>
              </w:rPr>
            </w:pPr>
          </w:p>
        </w:tc>
        <w:tc>
          <w:tcPr>
            <w:tcW w:w="1843" w:type="dxa"/>
          </w:tcPr>
          <w:p w14:paraId="038FD00B" w14:textId="77777777" w:rsidR="00000000" w:rsidRDefault="00000000">
            <w:pPr>
              <w:rPr>
                <w:rFonts w:ascii="Arial" w:hAnsi="Arial" w:cs="Arial"/>
                <w:sz w:val="18"/>
              </w:rPr>
            </w:pPr>
          </w:p>
        </w:tc>
      </w:tr>
      <w:tr w:rsidR="00000000" w14:paraId="090CB262" w14:textId="77777777">
        <w:tblPrEx>
          <w:tblCellMar>
            <w:top w:w="0" w:type="dxa"/>
            <w:bottom w:w="0" w:type="dxa"/>
          </w:tblCellMar>
        </w:tblPrEx>
        <w:tc>
          <w:tcPr>
            <w:tcW w:w="3103" w:type="dxa"/>
          </w:tcPr>
          <w:p w14:paraId="36F1D08E" w14:textId="77777777" w:rsidR="00000000" w:rsidRDefault="00000000">
            <w:pPr>
              <w:rPr>
                <w:rFonts w:ascii="Arial" w:hAnsi="Arial" w:cs="Arial"/>
                <w:sz w:val="18"/>
              </w:rPr>
            </w:pPr>
            <w:r>
              <w:rPr>
                <w:rFonts w:ascii="Arial" w:hAnsi="Arial" w:cs="Arial"/>
                <w:sz w:val="18"/>
              </w:rPr>
              <w:t>The learner was able to contribute ideas on how they could reduce water pollution</w:t>
            </w:r>
          </w:p>
        </w:tc>
        <w:tc>
          <w:tcPr>
            <w:tcW w:w="1541" w:type="dxa"/>
          </w:tcPr>
          <w:p w14:paraId="75DAAC1A" w14:textId="77777777" w:rsidR="00000000" w:rsidRDefault="00000000">
            <w:pPr>
              <w:rPr>
                <w:rFonts w:ascii="Arial" w:hAnsi="Arial" w:cs="Arial"/>
                <w:sz w:val="18"/>
              </w:rPr>
            </w:pPr>
          </w:p>
        </w:tc>
        <w:tc>
          <w:tcPr>
            <w:tcW w:w="1560" w:type="dxa"/>
          </w:tcPr>
          <w:p w14:paraId="61095D73" w14:textId="77777777" w:rsidR="00000000" w:rsidRDefault="00000000">
            <w:pPr>
              <w:rPr>
                <w:rFonts w:ascii="Arial" w:hAnsi="Arial" w:cs="Arial"/>
                <w:sz w:val="18"/>
              </w:rPr>
            </w:pPr>
          </w:p>
        </w:tc>
        <w:tc>
          <w:tcPr>
            <w:tcW w:w="1842" w:type="dxa"/>
          </w:tcPr>
          <w:p w14:paraId="3F52F64B" w14:textId="77777777" w:rsidR="00000000" w:rsidRDefault="00000000">
            <w:pPr>
              <w:rPr>
                <w:rFonts w:ascii="Arial" w:hAnsi="Arial" w:cs="Arial"/>
                <w:sz w:val="18"/>
              </w:rPr>
            </w:pPr>
          </w:p>
        </w:tc>
        <w:tc>
          <w:tcPr>
            <w:tcW w:w="1843" w:type="dxa"/>
          </w:tcPr>
          <w:p w14:paraId="6CBF7C33" w14:textId="77777777" w:rsidR="00000000" w:rsidRDefault="00000000">
            <w:pPr>
              <w:rPr>
                <w:rFonts w:ascii="Arial" w:hAnsi="Arial" w:cs="Arial"/>
                <w:sz w:val="18"/>
              </w:rPr>
            </w:pPr>
          </w:p>
        </w:tc>
      </w:tr>
      <w:tr w:rsidR="00000000" w14:paraId="0EFE00D1" w14:textId="77777777">
        <w:tblPrEx>
          <w:tblCellMar>
            <w:top w:w="0" w:type="dxa"/>
            <w:bottom w:w="0" w:type="dxa"/>
          </w:tblCellMar>
        </w:tblPrEx>
        <w:tc>
          <w:tcPr>
            <w:tcW w:w="3103" w:type="dxa"/>
          </w:tcPr>
          <w:p w14:paraId="472404D6" w14:textId="77777777" w:rsidR="00000000" w:rsidRDefault="00000000">
            <w:pPr>
              <w:rPr>
                <w:rFonts w:ascii="Arial" w:hAnsi="Arial" w:cs="Arial"/>
                <w:sz w:val="18"/>
              </w:rPr>
            </w:pPr>
            <w:r>
              <w:rPr>
                <w:rFonts w:ascii="Arial" w:hAnsi="Arial" w:cs="Arial"/>
                <w:sz w:val="18"/>
              </w:rPr>
              <w:t>The learner was able to contribute ideas on how they could save water</w:t>
            </w:r>
          </w:p>
        </w:tc>
        <w:tc>
          <w:tcPr>
            <w:tcW w:w="1541" w:type="dxa"/>
          </w:tcPr>
          <w:p w14:paraId="4BDA582A" w14:textId="77777777" w:rsidR="00000000" w:rsidRDefault="00000000">
            <w:pPr>
              <w:rPr>
                <w:rFonts w:ascii="Arial" w:hAnsi="Arial" w:cs="Arial"/>
                <w:sz w:val="18"/>
              </w:rPr>
            </w:pPr>
          </w:p>
        </w:tc>
        <w:tc>
          <w:tcPr>
            <w:tcW w:w="1560" w:type="dxa"/>
          </w:tcPr>
          <w:p w14:paraId="1275159B" w14:textId="77777777" w:rsidR="00000000" w:rsidRDefault="00000000">
            <w:pPr>
              <w:rPr>
                <w:rFonts w:ascii="Arial" w:hAnsi="Arial" w:cs="Arial"/>
                <w:sz w:val="18"/>
              </w:rPr>
            </w:pPr>
          </w:p>
        </w:tc>
        <w:tc>
          <w:tcPr>
            <w:tcW w:w="1842" w:type="dxa"/>
          </w:tcPr>
          <w:p w14:paraId="30CAA6B0" w14:textId="77777777" w:rsidR="00000000" w:rsidRDefault="00000000">
            <w:pPr>
              <w:rPr>
                <w:rFonts w:ascii="Arial" w:hAnsi="Arial" w:cs="Arial"/>
                <w:sz w:val="18"/>
              </w:rPr>
            </w:pPr>
          </w:p>
        </w:tc>
        <w:tc>
          <w:tcPr>
            <w:tcW w:w="1843" w:type="dxa"/>
          </w:tcPr>
          <w:p w14:paraId="69697D6F" w14:textId="77777777" w:rsidR="00000000" w:rsidRDefault="00000000">
            <w:pPr>
              <w:rPr>
                <w:rFonts w:ascii="Arial" w:hAnsi="Arial" w:cs="Arial"/>
                <w:sz w:val="18"/>
              </w:rPr>
            </w:pPr>
          </w:p>
        </w:tc>
      </w:tr>
    </w:tbl>
    <w:p w14:paraId="4171FE35" w14:textId="77777777" w:rsidR="00000000" w:rsidRDefault="00000000">
      <w:pPr>
        <w:rPr>
          <w:rFonts w:ascii="Arial" w:hAnsi="Arial" w:cs="Arial"/>
          <w:i/>
          <w:sz w:val="18"/>
        </w:rPr>
      </w:pPr>
    </w:p>
    <w:p w14:paraId="4D321E81" w14:textId="77777777" w:rsidR="00000000" w:rsidRDefault="00000000">
      <w:pPr>
        <w:rPr>
          <w:rFonts w:ascii="Arial" w:hAnsi="Arial" w:cs="Arial"/>
          <w:i/>
        </w:rPr>
      </w:pPr>
      <w:r>
        <w:rPr>
          <w:rFonts w:ascii="Arial" w:hAnsi="Arial" w:cs="Arial"/>
          <w: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4"/>
      </w:tblGrid>
      <w:tr w:rsidR="00000000" w14:paraId="3CE6BB26" w14:textId="77777777">
        <w:tblPrEx>
          <w:tblCellMar>
            <w:top w:w="0" w:type="dxa"/>
            <w:bottom w:w="0" w:type="dxa"/>
          </w:tblCellMar>
        </w:tblPrEx>
        <w:tc>
          <w:tcPr>
            <w:tcW w:w="9903" w:type="dxa"/>
          </w:tcPr>
          <w:p w14:paraId="16C9203E" w14:textId="77777777" w:rsidR="00000000" w:rsidRDefault="00000000">
            <w:pPr>
              <w:pStyle w:val="BodyText"/>
              <w:jc w:val="center"/>
              <w:rPr>
                <w:b/>
                <w:sz w:val="32"/>
                <w:szCs w:val="32"/>
              </w:rPr>
            </w:pPr>
            <w:r>
              <w:br w:type="page"/>
            </w:r>
            <w:r>
              <w:rPr>
                <w:b/>
                <w:sz w:val="32"/>
                <w:szCs w:val="32"/>
              </w:rPr>
              <w:t>ACTIVITY FOUR: WHERE IS THAT WORD HIDING?</w:t>
            </w:r>
          </w:p>
        </w:tc>
      </w:tr>
    </w:tbl>
    <w:p w14:paraId="7AA6655C" w14:textId="77777777" w:rsidR="00000000" w:rsidRDefault="00000000">
      <w:pPr>
        <w:pStyle w:val="BodyText"/>
      </w:pPr>
      <w:r>
        <w:t xml:space="preserve"> </w:t>
      </w:r>
    </w:p>
    <w:p w14:paraId="5C8B8257" w14:textId="77777777" w:rsidR="00000000" w:rsidRDefault="00000000">
      <w:pPr>
        <w:pStyle w:val="BodyText"/>
        <w:jc w:val="center"/>
        <w:rPr>
          <w:b/>
          <w:bCs/>
        </w:rPr>
      </w:pPr>
      <w:r>
        <w:rPr>
          <w:b/>
          <w:bCs/>
        </w:rPr>
        <w:t xml:space="preserve">This LANGUAGES activity encourages learners to use a dictionary before </w:t>
      </w:r>
    </w:p>
    <w:p w14:paraId="6F1430A0" w14:textId="77777777" w:rsidR="00000000" w:rsidRDefault="00000000">
      <w:pPr>
        <w:pStyle w:val="BodyText"/>
        <w:jc w:val="center"/>
        <w:rPr>
          <w:b/>
          <w:bCs/>
        </w:rPr>
      </w:pPr>
      <w:r>
        <w:rPr>
          <w:b/>
          <w:bCs/>
        </w:rPr>
        <w:t>they find the hidden words in the word search.</w:t>
      </w:r>
    </w:p>
    <w:p w14:paraId="749A4EFA" w14:textId="77777777" w:rsidR="00000000" w:rsidRDefault="00000000">
      <w:pPr>
        <w:pStyle w:val="BodyText"/>
        <w:rPr>
          <w:b/>
          <w:bCs/>
        </w:rPr>
      </w:pPr>
    </w:p>
    <w:p w14:paraId="5ED4B98A" w14:textId="77777777" w:rsidR="00000000" w:rsidRDefault="00000000">
      <w:pPr>
        <w:pStyle w:val="BodyText"/>
      </w:pPr>
      <w:r>
        <w:t xml:space="preserve">In an exercise book, let the children write down the words below and using dictionaries, let them look up the meaning of each word and write it down as well. If they have not already got a personal dictionary, they need to start one now. If they already have a personal dictionary, let them add any of the words below that are ‘new words’ to it. </w:t>
      </w:r>
    </w:p>
    <w:p w14:paraId="21DED28E" w14:textId="77777777" w:rsidR="00000000" w:rsidRDefault="00000000">
      <w:pPr>
        <w:pStyle w:val="BodyText"/>
      </w:pPr>
    </w:p>
    <w:p w14:paraId="7C4048E1" w14:textId="77777777" w:rsidR="00000000" w:rsidRDefault="00000000">
      <w:pPr>
        <w:pStyle w:val="BodyText"/>
      </w:pPr>
      <w:r>
        <w:t>Next, they need to find ALL the hidden words in the letter maze below. They need to remember that some of the words go up and down, some go back and forwards and others go diagonally.</w:t>
      </w:r>
    </w:p>
    <w:p w14:paraId="4938E1E3" w14:textId="77777777" w:rsidR="00000000" w:rsidRDefault="00000000">
      <w:pPr>
        <w:pStyle w:val="BodyText"/>
      </w:pPr>
      <w:r>
        <w:t xml:space="preserve"> </w:t>
      </w:r>
    </w:p>
    <w:p w14:paraId="263EAEF0" w14:textId="77777777" w:rsidR="00000000" w:rsidRDefault="00000000">
      <w:pPr>
        <w:pStyle w:val="BodyText"/>
      </w:pPr>
      <w:r>
        <w:t>1. water</w:t>
      </w:r>
      <w:r>
        <w:tab/>
      </w:r>
      <w:r>
        <w:tab/>
      </w:r>
      <w:r>
        <w:tab/>
        <w:t>4. river</w:t>
      </w:r>
      <w:r>
        <w:tab/>
      </w:r>
      <w:r>
        <w:tab/>
      </w:r>
      <w:r>
        <w:tab/>
        <w:t>7. health</w:t>
      </w:r>
      <w:r>
        <w:tab/>
      </w:r>
      <w:r>
        <w:tab/>
        <w:t>10. factory</w:t>
      </w:r>
    </w:p>
    <w:p w14:paraId="4DC9EF20" w14:textId="77777777" w:rsidR="00000000" w:rsidRDefault="00000000">
      <w:pPr>
        <w:pStyle w:val="BodyText"/>
      </w:pPr>
      <w:r>
        <w:t>2. pollution</w:t>
      </w:r>
      <w:r>
        <w:tab/>
      </w:r>
      <w:r>
        <w:tab/>
      </w:r>
      <w:r>
        <w:tab/>
        <w:t>5. sewage</w:t>
      </w:r>
      <w:r>
        <w:tab/>
      </w:r>
      <w:r>
        <w:tab/>
      </w:r>
      <w:r>
        <w:tab/>
        <w:t>8. recycle</w:t>
      </w:r>
      <w:r>
        <w:tab/>
      </w:r>
      <w:r>
        <w:tab/>
      </w:r>
      <w:r>
        <w:tab/>
      </w:r>
    </w:p>
    <w:p w14:paraId="56E77278" w14:textId="77777777" w:rsidR="00000000" w:rsidRDefault="00000000">
      <w:pPr>
        <w:pStyle w:val="BodyText"/>
      </w:pPr>
      <w:r>
        <w:t>3. shortage</w:t>
      </w:r>
      <w:r>
        <w:tab/>
      </w:r>
      <w:r>
        <w:tab/>
      </w:r>
      <w:r>
        <w:tab/>
        <w:t>6. taps</w:t>
      </w:r>
      <w:r>
        <w:tab/>
      </w:r>
      <w:r>
        <w:tab/>
      </w:r>
      <w:r>
        <w:tab/>
        <w:t>9. clean</w:t>
      </w:r>
      <w:r>
        <w:tab/>
      </w:r>
      <w:r>
        <w:tab/>
      </w:r>
    </w:p>
    <w:p w14:paraId="081F4941" w14:textId="77777777" w:rsidR="00000000" w:rsidRDefault="00000000">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885"/>
        <w:gridCol w:w="885"/>
        <w:gridCol w:w="885"/>
        <w:gridCol w:w="886"/>
        <w:gridCol w:w="886"/>
        <w:gridCol w:w="886"/>
        <w:gridCol w:w="886"/>
        <w:gridCol w:w="886"/>
        <w:gridCol w:w="886"/>
      </w:tblGrid>
      <w:tr w:rsidR="00000000" w14:paraId="644CA7F4" w14:textId="77777777">
        <w:tc>
          <w:tcPr>
            <w:tcW w:w="885" w:type="dxa"/>
          </w:tcPr>
          <w:p w14:paraId="3349E60E" w14:textId="77777777" w:rsidR="00000000" w:rsidRDefault="00000000">
            <w:pPr>
              <w:pStyle w:val="BodyText"/>
              <w:rPr>
                <w:sz w:val="28"/>
                <w:szCs w:val="28"/>
              </w:rPr>
            </w:pPr>
            <w:r>
              <w:rPr>
                <w:sz w:val="28"/>
                <w:szCs w:val="28"/>
              </w:rPr>
              <w:t>W</w:t>
            </w:r>
          </w:p>
        </w:tc>
        <w:tc>
          <w:tcPr>
            <w:tcW w:w="885" w:type="dxa"/>
          </w:tcPr>
          <w:p w14:paraId="350B7DB4" w14:textId="77777777" w:rsidR="00000000" w:rsidRDefault="00000000">
            <w:pPr>
              <w:pStyle w:val="BodyText"/>
              <w:rPr>
                <w:sz w:val="28"/>
                <w:szCs w:val="28"/>
              </w:rPr>
            </w:pPr>
            <w:r>
              <w:rPr>
                <w:sz w:val="28"/>
                <w:szCs w:val="28"/>
              </w:rPr>
              <w:t>T</w:t>
            </w:r>
          </w:p>
        </w:tc>
        <w:tc>
          <w:tcPr>
            <w:tcW w:w="885" w:type="dxa"/>
          </w:tcPr>
          <w:p w14:paraId="14E23B55" w14:textId="77777777" w:rsidR="00000000" w:rsidRDefault="00000000">
            <w:pPr>
              <w:pStyle w:val="BodyText"/>
              <w:rPr>
                <w:sz w:val="28"/>
                <w:szCs w:val="28"/>
              </w:rPr>
            </w:pPr>
            <w:r>
              <w:rPr>
                <w:sz w:val="28"/>
                <w:szCs w:val="28"/>
              </w:rPr>
              <w:t>S</w:t>
            </w:r>
          </w:p>
        </w:tc>
        <w:tc>
          <w:tcPr>
            <w:tcW w:w="885" w:type="dxa"/>
          </w:tcPr>
          <w:p w14:paraId="460AF6A8" w14:textId="77777777" w:rsidR="00000000" w:rsidRDefault="00000000">
            <w:pPr>
              <w:pStyle w:val="BodyText"/>
              <w:rPr>
                <w:sz w:val="28"/>
                <w:szCs w:val="28"/>
              </w:rPr>
            </w:pPr>
            <w:r>
              <w:rPr>
                <w:sz w:val="28"/>
                <w:szCs w:val="28"/>
              </w:rPr>
              <w:t>H</w:t>
            </w:r>
          </w:p>
        </w:tc>
        <w:tc>
          <w:tcPr>
            <w:tcW w:w="886" w:type="dxa"/>
          </w:tcPr>
          <w:p w14:paraId="2DA56F83" w14:textId="77777777" w:rsidR="00000000" w:rsidRDefault="00000000">
            <w:pPr>
              <w:pStyle w:val="BodyText"/>
              <w:rPr>
                <w:sz w:val="28"/>
                <w:szCs w:val="28"/>
              </w:rPr>
            </w:pPr>
            <w:r>
              <w:rPr>
                <w:sz w:val="28"/>
                <w:szCs w:val="28"/>
              </w:rPr>
              <w:t>O</w:t>
            </w:r>
          </w:p>
        </w:tc>
        <w:tc>
          <w:tcPr>
            <w:tcW w:w="886" w:type="dxa"/>
          </w:tcPr>
          <w:p w14:paraId="3EB3BE52" w14:textId="77777777" w:rsidR="00000000" w:rsidRDefault="00000000">
            <w:pPr>
              <w:pStyle w:val="BodyText"/>
              <w:rPr>
                <w:sz w:val="28"/>
                <w:szCs w:val="28"/>
              </w:rPr>
            </w:pPr>
            <w:r>
              <w:rPr>
                <w:sz w:val="28"/>
                <w:szCs w:val="28"/>
              </w:rPr>
              <w:t>R</w:t>
            </w:r>
          </w:p>
        </w:tc>
        <w:tc>
          <w:tcPr>
            <w:tcW w:w="886" w:type="dxa"/>
          </w:tcPr>
          <w:p w14:paraId="10991F71" w14:textId="77777777" w:rsidR="00000000" w:rsidRDefault="00000000">
            <w:pPr>
              <w:pStyle w:val="BodyText"/>
              <w:rPr>
                <w:sz w:val="28"/>
                <w:szCs w:val="28"/>
              </w:rPr>
            </w:pPr>
            <w:r>
              <w:rPr>
                <w:sz w:val="28"/>
                <w:szCs w:val="28"/>
              </w:rPr>
              <w:t>T</w:t>
            </w:r>
          </w:p>
        </w:tc>
        <w:tc>
          <w:tcPr>
            <w:tcW w:w="886" w:type="dxa"/>
          </w:tcPr>
          <w:p w14:paraId="5D57E8BF" w14:textId="77777777" w:rsidR="00000000" w:rsidRDefault="00000000">
            <w:pPr>
              <w:pStyle w:val="BodyText"/>
              <w:rPr>
                <w:sz w:val="28"/>
                <w:szCs w:val="28"/>
              </w:rPr>
            </w:pPr>
            <w:r>
              <w:rPr>
                <w:sz w:val="28"/>
                <w:szCs w:val="28"/>
              </w:rPr>
              <w:t>A</w:t>
            </w:r>
          </w:p>
        </w:tc>
        <w:tc>
          <w:tcPr>
            <w:tcW w:w="886" w:type="dxa"/>
          </w:tcPr>
          <w:p w14:paraId="1088D828" w14:textId="77777777" w:rsidR="00000000" w:rsidRDefault="00000000">
            <w:pPr>
              <w:pStyle w:val="BodyText"/>
              <w:rPr>
                <w:sz w:val="28"/>
                <w:szCs w:val="28"/>
              </w:rPr>
            </w:pPr>
            <w:r>
              <w:rPr>
                <w:sz w:val="28"/>
                <w:szCs w:val="28"/>
              </w:rPr>
              <w:t>G</w:t>
            </w:r>
          </w:p>
        </w:tc>
        <w:tc>
          <w:tcPr>
            <w:tcW w:w="886" w:type="dxa"/>
          </w:tcPr>
          <w:p w14:paraId="6CD9382B" w14:textId="77777777" w:rsidR="00000000" w:rsidRDefault="00000000">
            <w:pPr>
              <w:pStyle w:val="BodyText"/>
              <w:rPr>
                <w:sz w:val="28"/>
                <w:szCs w:val="28"/>
              </w:rPr>
            </w:pPr>
            <w:r>
              <w:rPr>
                <w:sz w:val="28"/>
                <w:szCs w:val="28"/>
              </w:rPr>
              <w:t>E</w:t>
            </w:r>
          </w:p>
        </w:tc>
      </w:tr>
      <w:tr w:rsidR="00000000" w14:paraId="08ECDCD5" w14:textId="77777777">
        <w:tc>
          <w:tcPr>
            <w:tcW w:w="885" w:type="dxa"/>
          </w:tcPr>
          <w:p w14:paraId="6BD42FDA" w14:textId="77777777" w:rsidR="00000000" w:rsidRDefault="00000000">
            <w:pPr>
              <w:pStyle w:val="BodyText"/>
              <w:rPr>
                <w:sz w:val="28"/>
                <w:szCs w:val="28"/>
              </w:rPr>
            </w:pPr>
            <w:r>
              <w:rPr>
                <w:sz w:val="28"/>
                <w:szCs w:val="28"/>
              </w:rPr>
              <w:t>H</w:t>
            </w:r>
          </w:p>
        </w:tc>
        <w:tc>
          <w:tcPr>
            <w:tcW w:w="885" w:type="dxa"/>
          </w:tcPr>
          <w:p w14:paraId="463CB3D5" w14:textId="77777777" w:rsidR="00000000" w:rsidRDefault="00000000">
            <w:pPr>
              <w:pStyle w:val="BodyText"/>
              <w:rPr>
                <w:sz w:val="28"/>
                <w:szCs w:val="28"/>
              </w:rPr>
            </w:pPr>
            <w:r>
              <w:rPr>
                <w:sz w:val="28"/>
                <w:szCs w:val="28"/>
              </w:rPr>
              <w:t>A</w:t>
            </w:r>
          </w:p>
        </w:tc>
        <w:tc>
          <w:tcPr>
            <w:tcW w:w="885" w:type="dxa"/>
          </w:tcPr>
          <w:p w14:paraId="21CBD31D" w14:textId="77777777" w:rsidR="00000000" w:rsidRDefault="00000000">
            <w:pPr>
              <w:pStyle w:val="BodyText"/>
              <w:rPr>
                <w:sz w:val="28"/>
                <w:szCs w:val="28"/>
              </w:rPr>
            </w:pPr>
            <w:r>
              <w:rPr>
                <w:sz w:val="28"/>
                <w:szCs w:val="28"/>
              </w:rPr>
              <w:t>A</w:t>
            </w:r>
          </w:p>
        </w:tc>
        <w:tc>
          <w:tcPr>
            <w:tcW w:w="885" w:type="dxa"/>
          </w:tcPr>
          <w:p w14:paraId="236EC61F" w14:textId="77777777" w:rsidR="00000000" w:rsidRDefault="00000000">
            <w:pPr>
              <w:pStyle w:val="BodyText"/>
              <w:rPr>
                <w:sz w:val="28"/>
                <w:szCs w:val="28"/>
              </w:rPr>
            </w:pPr>
            <w:r>
              <w:rPr>
                <w:sz w:val="28"/>
                <w:szCs w:val="28"/>
              </w:rPr>
              <w:t>F</w:t>
            </w:r>
          </w:p>
        </w:tc>
        <w:tc>
          <w:tcPr>
            <w:tcW w:w="886" w:type="dxa"/>
          </w:tcPr>
          <w:p w14:paraId="6BB34AC8" w14:textId="77777777" w:rsidR="00000000" w:rsidRDefault="00000000">
            <w:pPr>
              <w:pStyle w:val="BodyText"/>
              <w:rPr>
                <w:sz w:val="28"/>
                <w:szCs w:val="28"/>
              </w:rPr>
            </w:pPr>
            <w:r>
              <w:rPr>
                <w:sz w:val="28"/>
                <w:szCs w:val="28"/>
              </w:rPr>
              <w:t>K</w:t>
            </w:r>
          </w:p>
        </w:tc>
        <w:tc>
          <w:tcPr>
            <w:tcW w:w="886" w:type="dxa"/>
          </w:tcPr>
          <w:p w14:paraId="5848CB59" w14:textId="77777777" w:rsidR="00000000" w:rsidRDefault="00000000">
            <w:pPr>
              <w:pStyle w:val="BodyText"/>
              <w:rPr>
                <w:sz w:val="28"/>
                <w:szCs w:val="28"/>
              </w:rPr>
            </w:pPr>
            <w:r>
              <w:rPr>
                <w:sz w:val="28"/>
                <w:szCs w:val="28"/>
              </w:rPr>
              <w:t>A</w:t>
            </w:r>
          </w:p>
        </w:tc>
        <w:tc>
          <w:tcPr>
            <w:tcW w:w="886" w:type="dxa"/>
          </w:tcPr>
          <w:p w14:paraId="7BADF65C" w14:textId="77777777" w:rsidR="00000000" w:rsidRDefault="00000000">
            <w:pPr>
              <w:pStyle w:val="BodyText"/>
              <w:rPr>
                <w:sz w:val="28"/>
                <w:szCs w:val="28"/>
              </w:rPr>
            </w:pPr>
            <w:r>
              <w:rPr>
                <w:sz w:val="28"/>
                <w:szCs w:val="28"/>
              </w:rPr>
              <w:t>H</w:t>
            </w:r>
          </w:p>
        </w:tc>
        <w:tc>
          <w:tcPr>
            <w:tcW w:w="886" w:type="dxa"/>
          </w:tcPr>
          <w:p w14:paraId="5BD1303D" w14:textId="77777777" w:rsidR="00000000" w:rsidRDefault="00000000">
            <w:pPr>
              <w:pStyle w:val="BodyText"/>
              <w:rPr>
                <w:sz w:val="28"/>
                <w:szCs w:val="28"/>
              </w:rPr>
            </w:pPr>
            <w:r>
              <w:rPr>
                <w:sz w:val="28"/>
                <w:szCs w:val="28"/>
              </w:rPr>
              <w:t>V</w:t>
            </w:r>
          </w:p>
        </w:tc>
        <w:tc>
          <w:tcPr>
            <w:tcW w:w="886" w:type="dxa"/>
          </w:tcPr>
          <w:p w14:paraId="03348814" w14:textId="77777777" w:rsidR="00000000" w:rsidRDefault="00000000">
            <w:pPr>
              <w:pStyle w:val="BodyText"/>
              <w:rPr>
                <w:sz w:val="28"/>
                <w:szCs w:val="28"/>
              </w:rPr>
            </w:pPr>
            <w:r>
              <w:rPr>
                <w:sz w:val="28"/>
                <w:szCs w:val="28"/>
              </w:rPr>
              <w:t>M</w:t>
            </w:r>
          </w:p>
        </w:tc>
        <w:tc>
          <w:tcPr>
            <w:tcW w:w="886" w:type="dxa"/>
          </w:tcPr>
          <w:p w14:paraId="11551AAB" w14:textId="77777777" w:rsidR="00000000" w:rsidRDefault="00000000">
            <w:pPr>
              <w:pStyle w:val="BodyText"/>
              <w:rPr>
                <w:sz w:val="28"/>
                <w:szCs w:val="28"/>
              </w:rPr>
            </w:pPr>
            <w:r>
              <w:rPr>
                <w:sz w:val="28"/>
                <w:szCs w:val="28"/>
              </w:rPr>
              <w:t>E</w:t>
            </w:r>
          </w:p>
        </w:tc>
      </w:tr>
      <w:tr w:rsidR="00000000" w14:paraId="1B6D5F41" w14:textId="77777777">
        <w:tc>
          <w:tcPr>
            <w:tcW w:w="885" w:type="dxa"/>
          </w:tcPr>
          <w:p w14:paraId="01E07F2C" w14:textId="77777777" w:rsidR="00000000" w:rsidRDefault="00000000">
            <w:pPr>
              <w:pStyle w:val="BodyText"/>
              <w:rPr>
                <w:sz w:val="28"/>
                <w:szCs w:val="28"/>
              </w:rPr>
            </w:pPr>
            <w:r>
              <w:rPr>
                <w:sz w:val="28"/>
                <w:szCs w:val="28"/>
              </w:rPr>
              <w:t>I</w:t>
            </w:r>
          </w:p>
        </w:tc>
        <w:tc>
          <w:tcPr>
            <w:tcW w:w="885" w:type="dxa"/>
          </w:tcPr>
          <w:p w14:paraId="1C7B5968" w14:textId="77777777" w:rsidR="00000000" w:rsidRDefault="00000000">
            <w:pPr>
              <w:pStyle w:val="BodyText"/>
              <w:rPr>
                <w:sz w:val="28"/>
                <w:szCs w:val="28"/>
              </w:rPr>
            </w:pPr>
            <w:r>
              <w:rPr>
                <w:sz w:val="28"/>
                <w:szCs w:val="28"/>
              </w:rPr>
              <w:t>P</w:t>
            </w:r>
          </w:p>
        </w:tc>
        <w:tc>
          <w:tcPr>
            <w:tcW w:w="885" w:type="dxa"/>
          </w:tcPr>
          <w:p w14:paraId="4321BAE2" w14:textId="77777777" w:rsidR="00000000" w:rsidRDefault="00000000">
            <w:pPr>
              <w:pStyle w:val="BodyText"/>
              <w:rPr>
                <w:sz w:val="28"/>
                <w:szCs w:val="28"/>
              </w:rPr>
            </w:pPr>
            <w:r>
              <w:rPr>
                <w:sz w:val="28"/>
                <w:szCs w:val="28"/>
              </w:rPr>
              <w:t>T</w:t>
            </w:r>
          </w:p>
        </w:tc>
        <w:tc>
          <w:tcPr>
            <w:tcW w:w="885" w:type="dxa"/>
          </w:tcPr>
          <w:p w14:paraId="000B4141" w14:textId="77777777" w:rsidR="00000000" w:rsidRDefault="00000000">
            <w:pPr>
              <w:pStyle w:val="BodyText"/>
              <w:rPr>
                <w:sz w:val="28"/>
                <w:szCs w:val="28"/>
              </w:rPr>
            </w:pPr>
            <w:r>
              <w:rPr>
                <w:sz w:val="28"/>
                <w:szCs w:val="28"/>
              </w:rPr>
              <w:t>H</w:t>
            </w:r>
          </w:p>
        </w:tc>
        <w:tc>
          <w:tcPr>
            <w:tcW w:w="886" w:type="dxa"/>
          </w:tcPr>
          <w:p w14:paraId="4AD30339" w14:textId="77777777" w:rsidR="00000000" w:rsidRDefault="00000000">
            <w:pPr>
              <w:pStyle w:val="BodyText"/>
              <w:rPr>
                <w:sz w:val="28"/>
                <w:szCs w:val="28"/>
              </w:rPr>
            </w:pPr>
            <w:r>
              <w:rPr>
                <w:sz w:val="28"/>
                <w:szCs w:val="28"/>
              </w:rPr>
              <w:t>A</w:t>
            </w:r>
          </w:p>
        </w:tc>
        <w:tc>
          <w:tcPr>
            <w:tcW w:w="886" w:type="dxa"/>
          </w:tcPr>
          <w:p w14:paraId="1C2F8CC9" w14:textId="77777777" w:rsidR="00000000" w:rsidRDefault="00000000">
            <w:pPr>
              <w:pStyle w:val="BodyText"/>
              <w:rPr>
                <w:sz w:val="28"/>
                <w:szCs w:val="28"/>
              </w:rPr>
            </w:pPr>
            <w:r>
              <w:rPr>
                <w:sz w:val="28"/>
                <w:szCs w:val="28"/>
              </w:rPr>
              <w:t>G</w:t>
            </w:r>
          </w:p>
        </w:tc>
        <w:tc>
          <w:tcPr>
            <w:tcW w:w="886" w:type="dxa"/>
          </w:tcPr>
          <w:p w14:paraId="6738AB6C" w14:textId="77777777" w:rsidR="00000000" w:rsidRDefault="00000000">
            <w:pPr>
              <w:pStyle w:val="BodyText"/>
              <w:rPr>
                <w:sz w:val="28"/>
                <w:szCs w:val="28"/>
              </w:rPr>
            </w:pPr>
            <w:r>
              <w:rPr>
                <w:sz w:val="28"/>
                <w:szCs w:val="28"/>
              </w:rPr>
              <w:t>F</w:t>
            </w:r>
          </w:p>
        </w:tc>
        <w:tc>
          <w:tcPr>
            <w:tcW w:w="886" w:type="dxa"/>
          </w:tcPr>
          <w:p w14:paraId="0415351D" w14:textId="77777777" w:rsidR="00000000" w:rsidRDefault="00000000">
            <w:pPr>
              <w:pStyle w:val="BodyText"/>
              <w:rPr>
                <w:sz w:val="28"/>
                <w:szCs w:val="28"/>
              </w:rPr>
            </w:pPr>
            <w:r>
              <w:rPr>
                <w:sz w:val="28"/>
                <w:szCs w:val="28"/>
              </w:rPr>
              <w:t>X</w:t>
            </w:r>
          </w:p>
        </w:tc>
        <w:tc>
          <w:tcPr>
            <w:tcW w:w="886" w:type="dxa"/>
          </w:tcPr>
          <w:p w14:paraId="3CA35C12" w14:textId="77777777" w:rsidR="00000000" w:rsidRDefault="00000000">
            <w:pPr>
              <w:pStyle w:val="BodyText"/>
              <w:rPr>
                <w:sz w:val="28"/>
                <w:szCs w:val="28"/>
              </w:rPr>
            </w:pPr>
            <w:r>
              <w:rPr>
                <w:sz w:val="28"/>
                <w:szCs w:val="28"/>
              </w:rPr>
              <w:t>K</w:t>
            </w:r>
          </w:p>
        </w:tc>
        <w:tc>
          <w:tcPr>
            <w:tcW w:w="886" w:type="dxa"/>
          </w:tcPr>
          <w:p w14:paraId="621003C4" w14:textId="77777777" w:rsidR="00000000" w:rsidRDefault="00000000">
            <w:pPr>
              <w:pStyle w:val="BodyText"/>
              <w:rPr>
                <w:sz w:val="28"/>
                <w:szCs w:val="28"/>
              </w:rPr>
            </w:pPr>
            <w:r>
              <w:rPr>
                <w:sz w:val="28"/>
                <w:szCs w:val="28"/>
              </w:rPr>
              <w:t>G</w:t>
            </w:r>
          </w:p>
        </w:tc>
      </w:tr>
      <w:tr w:rsidR="00000000" w14:paraId="369F6E45" w14:textId="77777777">
        <w:tc>
          <w:tcPr>
            <w:tcW w:w="885" w:type="dxa"/>
          </w:tcPr>
          <w:p w14:paraId="4DEC0D6A" w14:textId="77777777" w:rsidR="00000000" w:rsidRDefault="00000000">
            <w:pPr>
              <w:pStyle w:val="BodyText"/>
              <w:rPr>
                <w:sz w:val="28"/>
                <w:szCs w:val="28"/>
              </w:rPr>
            </w:pPr>
            <w:r>
              <w:rPr>
                <w:sz w:val="28"/>
                <w:szCs w:val="28"/>
              </w:rPr>
              <w:t>G</w:t>
            </w:r>
          </w:p>
        </w:tc>
        <w:tc>
          <w:tcPr>
            <w:tcW w:w="885" w:type="dxa"/>
          </w:tcPr>
          <w:p w14:paraId="73CB7C50" w14:textId="77777777" w:rsidR="00000000" w:rsidRDefault="00000000">
            <w:pPr>
              <w:pStyle w:val="BodyText"/>
              <w:rPr>
                <w:sz w:val="28"/>
                <w:szCs w:val="28"/>
              </w:rPr>
            </w:pPr>
            <w:r>
              <w:rPr>
                <w:sz w:val="28"/>
                <w:szCs w:val="28"/>
              </w:rPr>
              <w:t>S</w:t>
            </w:r>
          </w:p>
        </w:tc>
        <w:tc>
          <w:tcPr>
            <w:tcW w:w="885" w:type="dxa"/>
          </w:tcPr>
          <w:p w14:paraId="606CFCFA" w14:textId="77777777" w:rsidR="00000000" w:rsidRDefault="00000000">
            <w:pPr>
              <w:pStyle w:val="BodyText"/>
              <w:rPr>
                <w:sz w:val="28"/>
                <w:szCs w:val="28"/>
              </w:rPr>
            </w:pPr>
            <w:r>
              <w:rPr>
                <w:sz w:val="28"/>
                <w:szCs w:val="28"/>
              </w:rPr>
              <w:t>O</w:t>
            </w:r>
          </w:p>
        </w:tc>
        <w:tc>
          <w:tcPr>
            <w:tcW w:w="885" w:type="dxa"/>
          </w:tcPr>
          <w:p w14:paraId="5031DCA9" w14:textId="77777777" w:rsidR="00000000" w:rsidRDefault="00000000">
            <w:pPr>
              <w:pStyle w:val="BodyText"/>
              <w:rPr>
                <w:sz w:val="28"/>
                <w:szCs w:val="28"/>
              </w:rPr>
            </w:pPr>
            <w:r>
              <w:rPr>
                <w:sz w:val="28"/>
                <w:szCs w:val="28"/>
              </w:rPr>
              <w:t>E</w:t>
            </w:r>
          </w:p>
        </w:tc>
        <w:tc>
          <w:tcPr>
            <w:tcW w:w="886" w:type="dxa"/>
          </w:tcPr>
          <w:p w14:paraId="23EB1112" w14:textId="77777777" w:rsidR="00000000" w:rsidRDefault="00000000">
            <w:pPr>
              <w:pStyle w:val="BodyText"/>
              <w:rPr>
                <w:sz w:val="28"/>
                <w:szCs w:val="28"/>
              </w:rPr>
            </w:pPr>
            <w:r>
              <w:rPr>
                <w:sz w:val="28"/>
                <w:szCs w:val="28"/>
              </w:rPr>
              <w:t>K</w:t>
            </w:r>
          </w:p>
        </w:tc>
        <w:tc>
          <w:tcPr>
            <w:tcW w:w="886" w:type="dxa"/>
          </w:tcPr>
          <w:p w14:paraId="0BFA9292" w14:textId="77777777" w:rsidR="00000000" w:rsidRDefault="00000000">
            <w:pPr>
              <w:pStyle w:val="BodyText"/>
              <w:rPr>
                <w:sz w:val="28"/>
                <w:szCs w:val="28"/>
              </w:rPr>
            </w:pPr>
            <w:r>
              <w:rPr>
                <w:sz w:val="28"/>
                <w:szCs w:val="28"/>
              </w:rPr>
              <w:t>C</w:t>
            </w:r>
          </w:p>
        </w:tc>
        <w:tc>
          <w:tcPr>
            <w:tcW w:w="886" w:type="dxa"/>
          </w:tcPr>
          <w:p w14:paraId="26D592E7" w14:textId="77777777" w:rsidR="00000000" w:rsidRDefault="00000000">
            <w:pPr>
              <w:pStyle w:val="BodyText"/>
              <w:rPr>
                <w:sz w:val="28"/>
                <w:szCs w:val="28"/>
              </w:rPr>
            </w:pPr>
            <w:r>
              <w:rPr>
                <w:sz w:val="28"/>
                <w:szCs w:val="28"/>
              </w:rPr>
              <w:t>K</w:t>
            </w:r>
          </w:p>
        </w:tc>
        <w:tc>
          <w:tcPr>
            <w:tcW w:w="886" w:type="dxa"/>
          </w:tcPr>
          <w:p w14:paraId="6A7173AB" w14:textId="77777777" w:rsidR="00000000" w:rsidRDefault="00000000">
            <w:pPr>
              <w:pStyle w:val="BodyText"/>
              <w:rPr>
                <w:sz w:val="28"/>
                <w:szCs w:val="28"/>
              </w:rPr>
            </w:pPr>
            <w:r>
              <w:rPr>
                <w:sz w:val="28"/>
                <w:szCs w:val="28"/>
              </w:rPr>
              <w:t>K</w:t>
            </w:r>
          </w:p>
        </w:tc>
        <w:tc>
          <w:tcPr>
            <w:tcW w:w="886" w:type="dxa"/>
          </w:tcPr>
          <w:p w14:paraId="1D6F5977" w14:textId="77777777" w:rsidR="00000000" w:rsidRDefault="00000000">
            <w:pPr>
              <w:pStyle w:val="BodyText"/>
              <w:rPr>
                <w:sz w:val="28"/>
                <w:szCs w:val="28"/>
              </w:rPr>
            </w:pPr>
            <w:r>
              <w:rPr>
                <w:sz w:val="28"/>
                <w:szCs w:val="28"/>
              </w:rPr>
              <w:t>T</w:t>
            </w:r>
          </w:p>
        </w:tc>
        <w:tc>
          <w:tcPr>
            <w:tcW w:w="886" w:type="dxa"/>
          </w:tcPr>
          <w:p w14:paraId="53C7E4C0" w14:textId="77777777" w:rsidR="00000000" w:rsidRDefault="00000000">
            <w:pPr>
              <w:pStyle w:val="BodyText"/>
              <w:rPr>
                <w:sz w:val="28"/>
                <w:szCs w:val="28"/>
              </w:rPr>
            </w:pPr>
            <w:r>
              <w:rPr>
                <w:sz w:val="28"/>
                <w:szCs w:val="28"/>
              </w:rPr>
              <w:t>A</w:t>
            </w:r>
          </w:p>
        </w:tc>
      </w:tr>
      <w:tr w:rsidR="00000000" w14:paraId="52D2428E" w14:textId="77777777">
        <w:tc>
          <w:tcPr>
            <w:tcW w:w="885" w:type="dxa"/>
          </w:tcPr>
          <w:p w14:paraId="1D5622B6" w14:textId="77777777" w:rsidR="00000000" w:rsidRDefault="00000000">
            <w:pPr>
              <w:pStyle w:val="BodyText"/>
              <w:rPr>
                <w:sz w:val="28"/>
                <w:szCs w:val="28"/>
              </w:rPr>
            </w:pPr>
            <w:r>
              <w:rPr>
                <w:sz w:val="28"/>
                <w:szCs w:val="28"/>
              </w:rPr>
              <w:t>J</w:t>
            </w:r>
          </w:p>
        </w:tc>
        <w:tc>
          <w:tcPr>
            <w:tcW w:w="885" w:type="dxa"/>
          </w:tcPr>
          <w:p w14:paraId="0C7E6B33" w14:textId="77777777" w:rsidR="00000000" w:rsidRDefault="00000000">
            <w:pPr>
              <w:pStyle w:val="BodyText"/>
              <w:rPr>
                <w:sz w:val="28"/>
                <w:szCs w:val="28"/>
              </w:rPr>
            </w:pPr>
            <w:r>
              <w:rPr>
                <w:sz w:val="28"/>
                <w:szCs w:val="28"/>
              </w:rPr>
              <w:t>U</w:t>
            </w:r>
          </w:p>
        </w:tc>
        <w:tc>
          <w:tcPr>
            <w:tcW w:w="885" w:type="dxa"/>
          </w:tcPr>
          <w:p w14:paraId="68E33727" w14:textId="77777777" w:rsidR="00000000" w:rsidRDefault="00000000">
            <w:pPr>
              <w:pStyle w:val="BodyText"/>
              <w:rPr>
                <w:sz w:val="28"/>
                <w:szCs w:val="28"/>
              </w:rPr>
            </w:pPr>
            <w:r>
              <w:rPr>
                <w:sz w:val="28"/>
                <w:szCs w:val="28"/>
              </w:rPr>
              <w:t>C</w:t>
            </w:r>
          </w:p>
        </w:tc>
        <w:tc>
          <w:tcPr>
            <w:tcW w:w="885" w:type="dxa"/>
          </w:tcPr>
          <w:p w14:paraId="6FC7B2C6" w14:textId="77777777" w:rsidR="00000000" w:rsidRDefault="00000000">
            <w:pPr>
              <w:pStyle w:val="BodyText"/>
              <w:rPr>
                <w:sz w:val="28"/>
                <w:szCs w:val="28"/>
              </w:rPr>
            </w:pPr>
            <w:r>
              <w:rPr>
                <w:sz w:val="28"/>
                <w:szCs w:val="28"/>
              </w:rPr>
              <w:t>A</w:t>
            </w:r>
          </w:p>
        </w:tc>
        <w:tc>
          <w:tcPr>
            <w:tcW w:w="886" w:type="dxa"/>
          </w:tcPr>
          <w:p w14:paraId="5B224D70" w14:textId="77777777" w:rsidR="00000000" w:rsidRDefault="00000000">
            <w:pPr>
              <w:pStyle w:val="BodyText"/>
              <w:rPr>
                <w:sz w:val="28"/>
                <w:szCs w:val="28"/>
              </w:rPr>
            </w:pPr>
            <w:r>
              <w:rPr>
                <w:sz w:val="28"/>
                <w:szCs w:val="28"/>
              </w:rPr>
              <w:t>R</w:t>
            </w:r>
          </w:p>
        </w:tc>
        <w:tc>
          <w:tcPr>
            <w:tcW w:w="886" w:type="dxa"/>
          </w:tcPr>
          <w:p w14:paraId="4E01B719" w14:textId="77777777" w:rsidR="00000000" w:rsidRDefault="00000000">
            <w:pPr>
              <w:pStyle w:val="BodyText"/>
              <w:rPr>
                <w:sz w:val="28"/>
                <w:szCs w:val="28"/>
              </w:rPr>
            </w:pPr>
            <w:r>
              <w:rPr>
                <w:sz w:val="28"/>
                <w:szCs w:val="28"/>
              </w:rPr>
              <w:t>L</w:t>
            </w:r>
          </w:p>
        </w:tc>
        <w:tc>
          <w:tcPr>
            <w:tcW w:w="886" w:type="dxa"/>
          </w:tcPr>
          <w:p w14:paraId="32DA2C20" w14:textId="77777777" w:rsidR="00000000" w:rsidRDefault="00000000">
            <w:pPr>
              <w:pStyle w:val="BodyText"/>
              <w:rPr>
                <w:sz w:val="28"/>
                <w:szCs w:val="28"/>
              </w:rPr>
            </w:pPr>
            <w:r>
              <w:rPr>
                <w:sz w:val="28"/>
                <w:szCs w:val="28"/>
              </w:rPr>
              <w:t>T</w:t>
            </w:r>
          </w:p>
        </w:tc>
        <w:tc>
          <w:tcPr>
            <w:tcW w:w="886" w:type="dxa"/>
          </w:tcPr>
          <w:p w14:paraId="76DB8CA2" w14:textId="77777777" w:rsidR="00000000" w:rsidRDefault="00000000">
            <w:pPr>
              <w:pStyle w:val="BodyText"/>
              <w:rPr>
                <w:sz w:val="28"/>
                <w:szCs w:val="28"/>
              </w:rPr>
            </w:pPr>
            <w:r>
              <w:rPr>
                <w:sz w:val="28"/>
                <w:szCs w:val="28"/>
              </w:rPr>
              <w:t>S</w:t>
            </w:r>
          </w:p>
        </w:tc>
        <w:tc>
          <w:tcPr>
            <w:tcW w:w="886" w:type="dxa"/>
          </w:tcPr>
          <w:p w14:paraId="5FAF07DA" w14:textId="77777777" w:rsidR="00000000" w:rsidRDefault="00000000">
            <w:pPr>
              <w:pStyle w:val="BodyText"/>
              <w:rPr>
                <w:sz w:val="28"/>
                <w:szCs w:val="28"/>
              </w:rPr>
            </w:pPr>
            <w:r>
              <w:rPr>
                <w:sz w:val="28"/>
                <w:szCs w:val="28"/>
              </w:rPr>
              <w:t>I</w:t>
            </w:r>
          </w:p>
        </w:tc>
        <w:tc>
          <w:tcPr>
            <w:tcW w:w="886" w:type="dxa"/>
          </w:tcPr>
          <w:p w14:paraId="58CD30B4" w14:textId="77777777" w:rsidR="00000000" w:rsidRDefault="00000000">
            <w:pPr>
              <w:pStyle w:val="BodyText"/>
              <w:rPr>
                <w:sz w:val="28"/>
                <w:szCs w:val="28"/>
              </w:rPr>
            </w:pPr>
            <w:r>
              <w:rPr>
                <w:sz w:val="28"/>
                <w:szCs w:val="28"/>
              </w:rPr>
              <w:t>W</w:t>
            </w:r>
          </w:p>
        </w:tc>
      </w:tr>
      <w:tr w:rsidR="00000000" w14:paraId="4870F3CE" w14:textId="77777777">
        <w:tc>
          <w:tcPr>
            <w:tcW w:w="885" w:type="dxa"/>
          </w:tcPr>
          <w:p w14:paraId="67502144" w14:textId="77777777" w:rsidR="00000000" w:rsidRDefault="00000000">
            <w:pPr>
              <w:pStyle w:val="BodyText"/>
              <w:rPr>
                <w:sz w:val="28"/>
                <w:szCs w:val="28"/>
              </w:rPr>
            </w:pPr>
            <w:r>
              <w:rPr>
                <w:sz w:val="28"/>
                <w:szCs w:val="28"/>
              </w:rPr>
              <w:t>P</w:t>
            </w:r>
          </w:p>
        </w:tc>
        <w:tc>
          <w:tcPr>
            <w:tcW w:w="885" w:type="dxa"/>
          </w:tcPr>
          <w:p w14:paraId="08192C30" w14:textId="77777777" w:rsidR="00000000" w:rsidRDefault="00000000">
            <w:pPr>
              <w:pStyle w:val="BodyText"/>
              <w:rPr>
                <w:sz w:val="28"/>
                <w:szCs w:val="28"/>
              </w:rPr>
            </w:pPr>
            <w:r>
              <w:rPr>
                <w:sz w:val="28"/>
                <w:szCs w:val="28"/>
              </w:rPr>
              <w:t>O</w:t>
            </w:r>
          </w:p>
        </w:tc>
        <w:tc>
          <w:tcPr>
            <w:tcW w:w="885" w:type="dxa"/>
          </w:tcPr>
          <w:p w14:paraId="48C0D1ED" w14:textId="77777777" w:rsidR="00000000" w:rsidRDefault="00000000">
            <w:pPr>
              <w:pStyle w:val="BodyText"/>
              <w:rPr>
                <w:sz w:val="28"/>
                <w:szCs w:val="28"/>
              </w:rPr>
            </w:pPr>
            <w:r>
              <w:rPr>
                <w:sz w:val="28"/>
                <w:szCs w:val="28"/>
              </w:rPr>
              <w:t>L</w:t>
            </w:r>
          </w:p>
        </w:tc>
        <w:tc>
          <w:tcPr>
            <w:tcW w:w="885" w:type="dxa"/>
          </w:tcPr>
          <w:p w14:paraId="28425C8C" w14:textId="77777777" w:rsidR="00000000" w:rsidRDefault="00000000">
            <w:pPr>
              <w:pStyle w:val="BodyText"/>
              <w:rPr>
                <w:sz w:val="28"/>
                <w:szCs w:val="28"/>
              </w:rPr>
            </w:pPr>
            <w:r>
              <w:rPr>
                <w:sz w:val="28"/>
                <w:szCs w:val="28"/>
              </w:rPr>
              <w:t>L</w:t>
            </w:r>
          </w:p>
        </w:tc>
        <w:tc>
          <w:tcPr>
            <w:tcW w:w="886" w:type="dxa"/>
          </w:tcPr>
          <w:p w14:paraId="14E52C79" w14:textId="77777777" w:rsidR="00000000" w:rsidRDefault="00000000">
            <w:pPr>
              <w:pStyle w:val="BodyText"/>
              <w:rPr>
                <w:sz w:val="28"/>
                <w:szCs w:val="28"/>
              </w:rPr>
            </w:pPr>
            <w:r>
              <w:rPr>
                <w:sz w:val="28"/>
                <w:szCs w:val="28"/>
              </w:rPr>
              <w:t>U</w:t>
            </w:r>
          </w:p>
        </w:tc>
        <w:tc>
          <w:tcPr>
            <w:tcW w:w="886" w:type="dxa"/>
          </w:tcPr>
          <w:p w14:paraId="36E7C79E" w14:textId="77777777" w:rsidR="00000000" w:rsidRDefault="00000000">
            <w:pPr>
              <w:pStyle w:val="BodyText"/>
              <w:rPr>
                <w:sz w:val="28"/>
                <w:szCs w:val="28"/>
              </w:rPr>
            </w:pPr>
            <w:r>
              <w:rPr>
                <w:sz w:val="28"/>
                <w:szCs w:val="28"/>
              </w:rPr>
              <w:t>T</w:t>
            </w:r>
          </w:p>
        </w:tc>
        <w:tc>
          <w:tcPr>
            <w:tcW w:w="886" w:type="dxa"/>
          </w:tcPr>
          <w:p w14:paraId="74E1D1EF" w14:textId="77777777" w:rsidR="00000000" w:rsidRDefault="00000000">
            <w:pPr>
              <w:pStyle w:val="BodyText"/>
              <w:rPr>
                <w:sz w:val="28"/>
                <w:szCs w:val="28"/>
              </w:rPr>
            </w:pPr>
            <w:r>
              <w:rPr>
                <w:sz w:val="28"/>
                <w:szCs w:val="28"/>
              </w:rPr>
              <w:t>I</w:t>
            </w:r>
          </w:p>
        </w:tc>
        <w:tc>
          <w:tcPr>
            <w:tcW w:w="886" w:type="dxa"/>
          </w:tcPr>
          <w:p w14:paraId="163FC05A" w14:textId="77777777" w:rsidR="00000000" w:rsidRDefault="00000000">
            <w:pPr>
              <w:pStyle w:val="BodyText"/>
              <w:rPr>
                <w:sz w:val="28"/>
                <w:szCs w:val="28"/>
              </w:rPr>
            </w:pPr>
            <w:r>
              <w:rPr>
                <w:sz w:val="28"/>
                <w:szCs w:val="28"/>
              </w:rPr>
              <w:t>O</w:t>
            </w:r>
          </w:p>
        </w:tc>
        <w:tc>
          <w:tcPr>
            <w:tcW w:w="886" w:type="dxa"/>
          </w:tcPr>
          <w:p w14:paraId="26C3005C" w14:textId="77777777" w:rsidR="00000000" w:rsidRDefault="00000000">
            <w:pPr>
              <w:pStyle w:val="BodyText"/>
              <w:rPr>
                <w:sz w:val="28"/>
                <w:szCs w:val="28"/>
              </w:rPr>
            </w:pPr>
            <w:r>
              <w:rPr>
                <w:sz w:val="28"/>
                <w:szCs w:val="28"/>
              </w:rPr>
              <w:t>N</w:t>
            </w:r>
          </w:p>
        </w:tc>
        <w:tc>
          <w:tcPr>
            <w:tcW w:w="886" w:type="dxa"/>
          </w:tcPr>
          <w:p w14:paraId="21F17DB9" w14:textId="77777777" w:rsidR="00000000" w:rsidRDefault="00000000">
            <w:pPr>
              <w:pStyle w:val="BodyText"/>
              <w:rPr>
                <w:sz w:val="28"/>
                <w:szCs w:val="28"/>
              </w:rPr>
            </w:pPr>
            <w:r>
              <w:rPr>
                <w:sz w:val="28"/>
                <w:szCs w:val="28"/>
              </w:rPr>
              <w:t>E</w:t>
            </w:r>
          </w:p>
        </w:tc>
      </w:tr>
      <w:tr w:rsidR="00000000" w14:paraId="6BE6F42F" w14:textId="77777777">
        <w:tc>
          <w:tcPr>
            <w:tcW w:w="885" w:type="dxa"/>
          </w:tcPr>
          <w:p w14:paraId="3045F842" w14:textId="77777777" w:rsidR="00000000" w:rsidRDefault="00000000">
            <w:pPr>
              <w:pStyle w:val="BodyText"/>
              <w:rPr>
                <w:sz w:val="28"/>
                <w:szCs w:val="28"/>
              </w:rPr>
            </w:pPr>
            <w:r>
              <w:rPr>
                <w:sz w:val="28"/>
                <w:szCs w:val="28"/>
              </w:rPr>
              <w:t>S</w:t>
            </w:r>
          </w:p>
        </w:tc>
        <w:tc>
          <w:tcPr>
            <w:tcW w:w="885" w:type="dxa"/>
          </w:tcPr>
          <w:p w14:paraId="0751CE54" w14:textId="77777777" w:rsidR="00000000" w:rsidRDefault="00000000">
            <w:pPr>
              <w:pStyle w:val="BodyText"/>
              <w:rPr>
                <w:sz w:val="28"/>
                <w:szCs w:val="28"/>
              </w:rPr>
            </w:pPr>
            <w:r>
              <w:rPr>
                <w:sz w:val="28"/>
                <w:szCs w:val="28"/>
              </w:rPr>
              <w:t>E</w:t>
            </w:r>
          </w:p>
        </w:tc>
        <w:tc>
          <w:tcPr>
            <w:tcW w:w="885" w:type="dxa"/>
          </w:tcPr>
          <w:p w14:paraId="68651187" w14:textId="77777777" w:rsidR="00000000" w:rsidRDefault="00000000">
            <w:pPr>
              <w:pStyle w:val="BodyText"/>
              <w:rPr>
                <w:sz w:val="28"/>
                <w:szCs w:val="28"/>
              </w:rPr>
            </w:pPr>
            <w:r>
              <w:rPr>
                <w:sz w:val="28"/>
                <w:szCs w:val="28"/>
              </w:rPr>
              <w:t>E</w:t>
            </w:r>
          </w:p>
        </w:tc>
        <w:tc>
          <w:tcPr>
            <w:tcW w:w="885" w:type="dxa"/>
          </w:tcPr>
          <w:p w14:paraId="085E5DE9" w14:textId="77777777" w:rsidR="00000000" w:rsidRDefault="00000000">
            <w:pPr>
              <w:pStyle w:val="BodyText"/>
              <w:rPr>
                <w:sz w:val="28"/>
                <w:szCs w:val="28"/>
              </w:rPr>
            </w:pPr>
            <w:r>
              <w:rPr>
                <w:sz w:val="28"/>
                <w:szCs w:val="28"/>
              </w:rPr>
              <w:t>T</w:t>
            </w:r>
          </w:p>
        </w:tc>
        <w:tc>
          <w:tcPr>
            <w:tcW w:w="886" w:type="dxa"/>
          </w:tcPr>
          <w:p w14:paraId="27455C68" w14:textId="77777777" w:rsidR="00000000" w:rsidRDefault="00000000">
            <w:pPr>
              <w:pStyle w:val="BodyText"/>
              <w:rPr>
                <w:sz w:val="28"/>
                <w:szCs w:val="28"/>
              </w:rPr>
            </w:pPr>
            <w:r>
              <w:rPr>
                <w:sz w:val="28"/>
                <w:szCs w:val="28"/>
              </w:rPr>
              <w:t>R</w:t>
            </w:r>
          </w:p>
        </w:tc>
        <w:tc>
          <w:tcPr>
            <w:tcW w:w="886" w:type="dxa"/>
          </w:tcPr>
          <w:p w14:paraId="2AF6D46E" w14:textId="77777777" w:rsidR="00000000" w:rsidRDefault="00000000">
            <w:pPr>
              <w:pStyle w:val="BodyText"/>
              <w:rPr>
                <w:sz w:val="28"/>
                <w:szCs w:val="28"/>
              </w:rPr>
            </w:pPr>
            <w:r>
              <w:rPr>
                <w:sz w:val="28"/>
                <w:szCs w:val="28"/>
              </w:rPr>
              <w:t>E</w:t>
            </w:r>
          </w:p>
        </w:tc>
        <w:tc>
          <w:tcPr>
            <w:tcW w:w="886" w:type="dxa"/>
          </w:tcPr>
          <w:p w14:paraId="5A4040D9" w14:textId="77777777" w:rsidR="00000000" w:rsidRDefault="00000000">
            <w:pPr>
              <w:pStyle w:val="BodyText"/>
              <w:rPr>
                <w:sz w:val="28"/>
                <w:szCs w:val="28"/>
              </w:rPr>
            </w:pPr>
            <w:r>
              <w:rPr>
                <w:sz w:val="28"/>
                <w:szCs w:val="28"/>
              </w:rPr>
              <w:t>V</w:t>
            </w:r>
          </w:p>
        </w:tc>
        <w:tc>
          <w:tcPr>
            <w:tcW w:w="886" w:type="dxa"/>
          </w:tcPr>
          <w:p w14:paraId="6E04AA35" w14:textId="77777777" w:rsidR="00000000" w:rsidRDefault="00000000">
            <w:pPr>
              <w:pStyle w:val="BodyText"/>
              <w:rPr>
                <w:sz w:val="28"/>
                <w:szCs w:val="28"/>
              </w:rPr>
            </w:pPr>
            <w:r>
              <w:rPr>
                <w:sz w:val="28"/>
                <w:szCs w:val="28"/>
              </w:rPr>
              <w:t>I</w:t>
            </w:r>
          </w:p>
        </w:tc>
        <w:tc>
          <w:tcPr>
            <w:tcW w:w="886" w:type="dxa"/>
          </w:tcPr>
          <w:p w14:paraId="4402AA3D" w14:textId="77777777" w:rsidR="00000000" w:rsidRDefault="00000000">
            <w:pPr>
              <w:pStyle w:val="BodyText"/>
              <w:rPr>
                <w:sz w:val="28"/>
                <w:szCs w:val="28"/>
              </w:rPr>
            </w:pPr>
            <w:r>
              <w:rPr>
                <w:sz w:val="28"/>
                <w:szCs w:val="28"/>
              </w:rPr>
              <w:t>R</w:t>
            </w:r>
          </w:p>
        </w:tc>
        <w:tc>
          <w:tcPr>
            <w:tcW w:w="886" w:type="dxa"/>
          </w:tcPr>
          <w:p w14:paraId="3549D115" w14:textId="77777777" w:rsidR="00000000" w:rsidRDefault="00000000">
            <w:pPr>
              <w:pStyle w:val="BodyText"/>
              <w:rPr>
                <w:sz w:val="28"/>
                <w:szCs w:val="28"/>
              </w:rPr>
            </w:pPr>
            <w:r>
              <w:rPr>
                <w:sz w:val="28"/>
                <w:szCs w:val="28"/>
              </w:rPr>
              <w:t>S</w:t>
            </w:r>
          </w:p>
        </w:tc>
      </w:tr>
      <w:tr w:rsidR="00000000" w14:paraId="0911ACED" w14:textId="77777777">
        <w:tc>
          <w:tcPr>
            <w:tcW w:w="885" w:type="dxa"/>
          </w:tcPr>
          <w:p w14:paraId="16329BF3" w14:textId="77777777" w:rsidR="00000000" w:rsidRDefault="00000000">
            <w:pPr>
              <w:pStyle w:val="BodyText"/>
              <w:rPr>
                <w:sz w:val="28"/>
                <w:szCs w:val="28"/>
              </w:rPr>
            </w:pPr>
            <w:r>
              <w:rPr>
                <w:sz w:val="28"/>
                <w:szCs w:val="28"/>
              </w:rPr>
              <w:t>U</w:t>
            </w:r>
          </w:p>
        </w:tc>
        <w:tc>
          <w:tcPr>
            <w:tcW w:w="885" w:type="dxa"/>
          </w:tcPr>
          <w:p w14:paraId="2E9569E8" w14:textId="77777777" w:rsidR="00000000" w:rsidRDefault="00000000">
            <w:pPr>
              <w:pStyle w:val="BodyText"/>
              <w:rPr>
                <w:sz w:val="28"/>
                <w:szCs w:val="28"/>
              </w:rPr>
            </w:pPr>
            <w:r>
              <w:rPr>
                <w:sz w:val="28"/>
                <w:szCs w:val="28"/>
              </w:rPr>
              <w:t>D</w:t>
            </w:r>
          </w:p>
        </w:tc>
        <w:tc>
          <w:tcPr>
            <w:tcW w:w="885" w:type="dxa"/>
          </w:tcPr>
          <w:p w14:paraId="350CBEB3" w14:textId="77777777" w:rsidR="00000000" w:rsidRDefault="00000000">
            <w:pPr>
              <w:pStyle w:val="BodyText"/>
              <w:rPr>
                <w:sz w:val="28"/>
                <w:szCs w:val="28"/>
              </w:rPr>
            </w:pPr>
            <w:r>
              <w:rPr>
                <w:sz w:val="28"/>
                <w:szCs w:val="28"/>
              </w:rPr>
              <w:t>A</w:t>
            </w:r>
          </w:p>
        </w:tc>
        <w:tc>
          <w:tcPr>
            <w:tcW w:w="885" w:type="dxa"/>
          </w:tcPr>
          <w:p w14:paraId="44FCB590" w14:textId="77777777" w:rsidR="00000000" w:rsidRDefault="00000000">
            <w:pPr>
              <w:pStyle w:val="BodyText"/>
              <w:rPr>
                <w:sz w:val="28"/>
                <w:szCs w:val="28"/>
              </w:rPr>
            </w:pPr>
            <w:r>
              <w:rPr>
                <w:sz w:val="28"/>
                <w:szCs w:val="28"/>
              </w:rPr>
              <w:t>H</w:t>
            </w:r>
          </w:p>
        </w:tc>
        <w:tc>
          <w:tcPr>
            <w:tcW w:w="886" w:type="dxa"/>
          </w:tcPr>
          <w:p w14:paraId="2DCE3BAA" w14:textId="77777777" w:rsidR="00000000" w:rsidRDefault="00000000">
            <w:pPr>
              <w:pStyle w:val="BodyText"/>
              <w:rPr>
                <w:sz w:val="28"/>
                <w:szCs w:val="28"/>
              </w:rPr>
            </w:pPr>
            <w:r>
              <w:rPr>
                <w:sz w:val="28"/>
                <w:szCs w:val="28"/>
              </w:rPr>
              <w:t>U</w:t>
            </w:r>
          </w:p>
        </w:tc>
        <w:tc>
          <w:tcPr>
            <w:tcW w:w="886" w:type="dxa"/>
          </w:tcPr>
          <w:p w14:paraId="5BD3C73E" w14:textId="77777777" w:rsidR="00000000" w:rsidRDefault="00000000">
            <w:pPr>
              <w:pStyle w:val="BodyText"/>
              <w:rPr>
                <w:sz w:val="28"/>
                <w:szCs w:val="28"/>
              </w:rPr>
            </w:pPr>
            <w:r>
              <w:rPr>
                <w:sz w:val="28"/>
                <w:szCs w:val="28"/>
              </w:rPr>
              <w:t>T</w:t>
            </w:r>
          </w:p>
        </w:tc>
        <w:tc>
          <w:tcPr>
            <w:tcW w:w="886" w:type="dxa"/>
          </w:tcPr>
          <w:p w14:paraId="668F713C" w14:textId="77777777" w:rsidR="00000000" w:rsidRDefault="00000000">
            <w:pPr>
              <w:pStyle w:val="BodyText"/>
              <w:rPr>
                <w:sz w:val="28"/>
                <w:szCs w:val="28"/>
              </w:rPr>
            </w:pPr>
            <w:r>
              <w:rPr>
                <w:sz w:val="28"/>
                <w:szCs w:val="28"/>
              </w:rPr>
              <w:t>T</w:t>
            </w:r>
          </w:p>
        </w:tc>
        <w:tc>
          <w:tcPr>
            <w:tcW w:w="886" w:type="dxa"/>
          </w:tcPr>
          <w:p w14:paraId="27F7F13A" w14:textId="77777777" w:rsidR="00000000" w:rsidRDefault="00000000">
            <w:pPr>
              <w:pStyle w:val="BodyText"/>
              <w:rPr>
                <w:sz w:val="28"/>
                <w:szCs w:val="28"/>
              </w:rPr>
            </w:pPr>
            <w:r>
              <w:rPr>
                <w:sz w:val="28"/>
                <w:szCs w:val="28"/>
              </w:rPr>
              <w:t>E</w:t>
            </w:r>
          </w:p>
        </w:tc>
        <w:tc>
          <w:tcPr>
            <w:tcW w:w="886" w:type="dxa"/>
          </w:tcPr>
          <w:p w14:paraId="6DEDFD28" w14:textId="77777777" w:rsidR="00000000" w:rsidRDefault="00000000">
            <w:pPr>
              <w:pStyle w:val="BodyText"/>
              <w:rPr>
                <w:sz w:val="28"/>
                <w:szCs w:val="28"/>
              </w:rPr>
            </w:pPr>
            <w:r>
              <w:rPr>
                <w:sz w:val="28"/>
                <w:szCs w:val="28"/>
              </w:rPr>
              <w:t>D</w:t>
            </w:r>
          </w:p>
        </w:tc>
        <w:tc>
          <w:tcPr>
            <w:tcW w:w="886" w:type="dxa"/>
          </w:tcPr>
          <w:p w14:paraId="5E15E57C" w14:textId="77777777" w:rsidR="00000000" w:rsidRDefault="00000000">
            <w:pPr>
              <w:pStyle w:val="BodyText"/>
              <w:rPr>
                <w:sz w:val="28"/>
                <w:szCs w:val="28"/>
              </w:rPr>
            </w:pPr>
            <w:r>
              <w:rPr>
                <w:sz w:val="28"/>
                <w:szCs w:val="28"/>
              </w:rPr>
              <w:t>Y</w:t>
            </w:r>
          </w:p>
        </w:tc>
      </w:tr>
      <w:tr w:rsidR="00000000" w14:paraId="3EB66DB9" w14:textId="77777777">
        <w:tc>
          <w:tcPr>
            <w:tcW w:w="885" w:type="dxa"/>
          </w:tcPr>
          <w:p w14:paraId="0623C2A3" w14:textId="77777777" w:rsidR="00000000" w:rsidRDefault="00000000">
            <w:pPr>
              <w:pStyle w:val="BodyText"/>
              <w:rPr>
                <w:sz w:val="28"/>
                <w:szCs w:val="28"/>
              </w:rPr>
            </w:pPr>
            <w:r>
              <w:rPr>
                <w:sz w:val="28"/>
                <w:szCs w:val="28"/>
              </w:rPr>
              <w:t>F</w:t>
            </w:r>
          </w:p>
        </w:tc>
        <w:tc>
          <w:tcPr>
            <w:tcW w:w="885" w:type="dxa"/>
          </w:tcPr>
          <w:p w14:paraId="24EEA615" w14:textId="77777777" w:rsidR="00000000" w:rsidRDefault="00000000">
            <w:pPr>
              <w:pStyle w:val="BodyText"/>
              <w:rPr>
                <w:sz w:val="28"/>
                <w:szCs w:val="28"/>
              </w:rPr>
            </w:pPr>
            <w:r>
              <w:rPr>
                <w:sz w:val="28"/>
                <w:szCs w:val="28"/>
              </w:rPr>
              <w:t>J</w:t>
            </w:r>
          </w:p>
        </w:tc>
        <w:tc>
          <w:tcPr>
            <w:tcW w:w="885" w:type="dxa"/>
          </w:tcPr>
          <w:p w14:paraId="72663650" w14:textId="77777777" w:rsidR="00000000" w:rsidRDefault="00000000">
            <w:pPr>
              <w:pStyle w:val="BodyText"/>
              <w:rPr>
                <w:sz w:val="28"/>
                <w:szCs w:val="28"/>
              </w:rPr>
            </w:pPr>
            <w:r>
              <w:rPr>
                <w:sz w:val="28"/>
                <w:szCs w:val="28"/>
              </w:rPr>
              <w:t>N</w:t>
            </w:r>
          </w:p>
        </w:tc>
        <w:tc>
          <w:tcPr>
            <w:tcW w:w="885" w:type="dxa"/>
          </w:tcPr>
          <w:p w14:paraId="563E8E3A" w14:textId="77777777" w:rsidR="00000000" w:rsidRDefault="00000000">
            <w:pPr>
              <w:pStyle w:val="BodyText"/>
              <w:rPr>
                <w:sz w:val="28"/>
                <w:szCs w:val="28"/>
              </w:rPr>
            </w:pPr>
            <w:r>
              <w:rPr>
                <w:sz w:val="28"/>
                <w:szCs w:val="28"/>
              </w:rPr>
              <w:t>E</w:t>
            </w:r>
          </w:p>
        </w:tc>
        <w:tc>
          <w:tcPr>
            <w:tcW w:w="886" w:type="dxa"/>
          </w:tcPr>
          <w:p w14:paraId="38E327F4" w14:textId="77777777" w:rsidR="00000000" w:rsidRDefault="00000000">
            <w:pPr>
              <w:pStyle w:val="BodyText"/>
              <w:rPr>
                <w:sz w:val="28"/>
                <w:szCs w:val="28"/>
              </w:rPr>
            </w:pPr>
            <w:r>
              <w:rPr>
                <w:sz w:val="28"/>
                <w:szCs w:val="28"/>
              </w:rPr>
              <w:t>T</w:t>
            </w:r>
          </w:p>
        </w:tc>
        <w:tc>
          <w:tcPr>
            <w:tcW w:w="886" w:type="dxa"/>
          </w:tcPr>
          <w:p w14:paraId="7D809028" w14:textId="77777777" w:rsidR="00000000" w:rsidRDefault="00000000">
            <w:pPr>
              <w:pStyle w:val="BodyText"/>
              <w:rPr>
                <w:sz w:val="28"/>
                <w:szCs w:val="28"/>
              </w:rPr>
            </w:pPr>
            <w:r>
              <w:rPr>
                <w:sz w:val="28"/>
                <w:szCs w:val="28"/>
              </w:rPr>
              <w:t>L</w:t>
            </w:r>
          </w:p>
        </w:tc>
        <w:tc>
          <w:tcPr>
            <w:tcW w:w="886" w:type="dxa"/>
          </w:tcPr>
          <w:p w14:paraId="48274A8A" w14:textId="77777777" w:rsidR="00000000" w:rsidRDefault="00000000">
            <w:pPr>
              <w:pStyle w:val="BodyText"/>
              <w:rPr>
                <w:sz w:val="28"/>
                <w:szCs w:val="28"/>
              </w:rPr>
            </w:pPr>
            <w:r>
              <w:rPr>
                <w:sz w:val="28"/>
                <w:szCs w:val="28"/>
              </w:rPr>
              <w:t>D</w:t>
            </w:r>
          </w:p>
        </w:tc>
        <w:tc>
          <w:tcPr>
            <w:tcW w:w="886" w:type="dxa"/>
          </w:tcPr>
          <w:p w14:paraId="26635B4A" w14:textId="77777777" w:rsidR="00000000" w:rsidRDefault="00000000">
            <w:pPr>
              <w:pStyle w:val="BodyText"/>
              <w:rPr>
                <w:sz w:val="28"/>
                <w:szCs w:val="28"/>
              </w:rPr>
            </w:pPr>
            <w:r>
              <w:rPr>
                <w:sz w:val="28"/>
                <w:szCs w:val="28"/>
              </w:rPr>
              <w:t>O</w:t>
            </w:r>
          </w:p>
        </w:tc>
        <w:tc>
          <w:tcPr>
            <w:tcW w:w="886" w:type="dxa"/>
          </w:tcPr>
          <w:p w14:paraId="4CB1E07A" w14:textId="77777777" w:rsidR="00000000" w:rsidRDefault="00000000">
            <w:pPr>
              <w:pStyle w:val="BodyText"/>
              <w:rPr>
                <w:sz w:val="28"/>
                <w:szCs w:val="28"/>
              </w:rPr>
            </w:pPr>
            <w:r>
              <w:rPr>
                <w:sz w:val="28"/>
                <w:szCs w:val="28"/>
              </w:rPr>
              <w:t>D</w:t>
            </w:r>
          </w:p>
        </w:tc>
        <w:tc>
          <w:tcPr>
            <w:tcW w:w="886" w:type="dxa"/>
          </w:tcPr>
          <w:p w14:paraId="5EFD83CE" w14:textId="77777777" w:rsidR="00000000" w:rsidRDefault="00000000">
            <w:pPr>
              <w:pStyle w:val="BodyText"/>
              <w:rPr>
                <w:sz w:val="28"/>
                <w:szCs w:val="28"/>
              </w:rPr>
            </w:pPr>
            <w:r>
              <w:rPr>
                <w:sz w:val="28"/>
                <w:szCs w:val="28"/>
              </w:rPr>
              <w:t>H</w:t>
            </w:r>
          </w:p>
        </w:tc>
      </w:tr>
      <w:tr w:rsidR="00000000" w14:paraId="284D9AC3" w14:textId="77777777">
        <w:tc>
          <w:tcPr>
            <w:tcW w:w="885" w:type="dxa"/>
          </w:tcPr>
          <w:p w14:paraId="779C1DA8" w14:textId="77777777" w:rsidR="00000000" w:rsidRDefault="00000000">
            <w:pPr>
              <w:pStyle w:val="BodyText"/>
              <w:rPr>
                <w:sz w:val="28"/>
                <w:szCs w:val="28"/>
              </w:rPr>
            </w:pPr>
            <w:r>
              <w:rPr>
                <w:sz w:val="28"/>
                <w:szCs w:val="28"/>
              </w:rPr>
              <w:t>T</w:t>
            </w:r>
          </w:p>
        </w:tc>
        <w:tc>
          <w:tcPr>
            <w:tcW w:w="885" w:type="dxa"/>
          </w:tcPr>
          <w:p w14:paraId="3B2AB2DD" w14:textId="77777777" w:rsidR="00000000" w:rsidRDefault="00000000">
            <w:pPr>
              <w:pStyle w:val="BodyText"/>
              <w:rPr>
                <w:sz w:val="28"/>
                <w:szCs w:val="28"/>
              </w:rPr>
            </w:pPr>
            <w:r>
              <w:rPr>
                <w:sz w:val="28"/>
                <w:szCs w:val="28"/>
              </w:rPr>
              <w:t>U</w:t>
            </w:r>
          </w:p>
        </w:tc>
        <w:tc>
          <w:tcPr>
            <w:tcW w:w="885" w:type="dxa"/>
          </w:tcPr>
          <w:p w14:paraId="701C9370" w14:textId="77777777" w:rsidR="00000000" w:rsidRDefault="00000000">
            <w:pPr>
              <w:pStyle w:val="BodyText"/>
              <w:rPr>
                <w:sz w:val="28"/>
                <w:szCs w:val="28"/>
              </w:rPr>
            </w:pPr>
            <w:r>
              <w:rPr>
                <w:sz w:val="28"/>
                <w:szCs w:val="28"/>
              </w:rPr>
              <w:t>E</w:t>
            </w:r>
          </w:p>
        </w:tc>
        <w:tc>
          <w:tcPr>
            <w:tcW w:w="885" w:type="dxa"/>
          </w:tcPr>
          <w:p w14:paraId="135110A6" w14:textId="77777777" w:rsidR="00000000" w:rsidRDefault="00000000">
            <w:pPr>
              <w:pStyle w:val="BodyText"/>
              <w:rPr>
                <w:sz w:val="28"/>
                <w:szCs w:val="28"/>
              </w:rPr>
            </w:pPr>
            <w:r>
              <w:rPr>
                <w:sz w:val="28"/>
                <w:szCs w:val="28"/>
              </w:rPr>
              <w:t>L</w:t>
            </w:r>
          </w:p>
        </w:tc>
        <w:tc>
          <w:tcPr>
            <w:tcW w:w="886" w:type="dxa"/>
          </w:tcPr>
          <w:p w14:paraId="27F86595" w14:textId="77777777" w:rsidR="00000000" w:rsidRDefault="00000000">
            <w:pPr>
              <w:pStyle w:val="BodyText"/>
              <w:rPr>
                <w:sz w:val="28"/>
                <w:szCs w:val="28"/>
              </w:rPr>
            </w:pPr>
            <w:r>
              <w:rPr>
                <w:sz w:val="28"/>
                <w:szCs w:val="28"/>
              </w:rPr>
              <w:t>C</w:t>
            </w:r>
          </w:p>
        </w:tc>
        <w:tc>
          <w:tcPr>
            <w:tcW w:w="886" w:type="dxa"/>
          </w:tcPr>
          <w:p w14:paraId="7F5DBE39" w14:textId="77777777" w:rsidR="00000000" w:rsidRDefault="00000000">
            <w:pPr>
              <w:pStyle w:val="BodyText"/>
              <w:rPr>
                <w:sz w:val="28"/>
                <w:szCs w:val="28"/>
              </w:rPr>
            </w:pPr>
            <w:r>
              <w:rPr>
                <w:sz w:val="28"/>
                <w:szCs w:val="28"/>
              </w:rPr>
              <w:t>Y</w:t>
            </w:r>
          </w:p>
        </w:tc>
        <w:tc>
          <w:tcPr>
            <w:tcW w:w="886" w:type="dxa"/>
          </w:tcPr>
          <w:p w14:paraId="4A577A48" w14:textId="77777777" w:rsidR="00000000" w:rsidRDefault="00000000">
            <w:pPr>
              <w:pStyle w:val="BodyText"/>
              <w:rPr>
                <w:sz w:val="28"/>
                <w:szCs w:val="28"/>
              </w:rPr>
            </w:pPr>
            <w:r>
              <w:rPr>
                <w:sz w:val="28"/>
                <w:szCs w:val="28"/>
              </w:rPr>
              <w:t>C</w:t>
            </w:r>
          </w:p>
        </w:tc>
        <w:tc>
          <w:tcPr>
            <w:tcW w:w="886" w:type="dxa"/>
          </w:tcPr>
          <w:p w14:paraId="18FAF373" w14:textId="77777777" w:rsidR="00000000" w:rsidRDefault="00000000">
            <w:pPr>
              <w:pStyle w:val="BodyText"/>
              <w:rPr>
                <w:sz w:val="28"/>
                <w:szCs w:val="28"/>
              </w:rPr>
            </w:pPr>
            <w:r>
              <w:rPr>
                <w:sz w:val="28"/>
                <w:szCs w:val="28"/>
              </w:rPr>
              <w:t>E</w:t>
            </w:r>
          </w:p>
        </w:tc>
        <w:tc>
          <w:tcPr>
            <w:tcW w:w="886" w:type="dxa"/>
          </w:tcPr>
          <w:p w14:paraId="6E5A4DB4" w14:textId="77777777" w:rsidR="00000000" w:rsidRDefault="00000000">
            <w:pPr>
              <w:pStyle w:val="BodyText"/>
              <w:rPr>
                <w:sz w:val="28"/>
                <w:szCs w:val="28"/>
              </w:rPr>
            </w:pPr>
            <w:r>
              <w:rPr>
                <w:sz w:val="28"/>
                <w:szCs w:val="28"/>
              </w:rPr>
              <w:t>R</w:t>
            </w:r>
          </w:p>
        </w:tc>
        <w:tc>
          <w:tcPr>
            <w:tcW w:w="886" w:type="dxa"/>
          </w:tcPr>
          <w:p w14:paraId="1963E4CF" w14:textId="77777777" w:rsidR="00000000" w:rsidRDefault="00000000">
            <w:pPr>
              <w:pStyle w:val="BodyText"/>
              <w:rPr>
                <w:sz w:val="28"/>
                <w:szCs w:val="28"/>
              </w:rPr>
            </w:pPr>
            <w:r>
              <w:rPr>
                <w:sz w:val="28"/>
                <w:szCs w:val="28"/>
              </w:rPr>
              <w:t>I</w:t>
            </w:r>
          </w:p>
        </w:tc>
      </w:tr>
    </w:tbl>
    <w:p w14:paraId="44370235" w14:textId="77777777" w:rsidR="00000000" w:rsidRDefault="00000000">
      <w:pPr>
        <w:pStyle w:val="BodyText"/>
      </w:pPr>
    </w:p>
    <w:p w14:paraId="0D5C7D27" w14:textId="77777777" w:rsidR="00000000" w:rsidRDefault="00000000">
      <w:pPr>
        <w:pStyle w:val="BodyText"/>
      </w:pPr>
      <w:r>
        <w:t>For the more adventurous learners, see how many words from the list can be used to make one complete (and sensible!) sentence.</w:t>
      </w:r>
    </w:p>
    <w:p w14:paraId="303A091A" w14:textId="77777777" w:rsidR="00000000" w:rsidRDefault="00000000">
      <w:pPr>
        <w:pStyle w:val="Heading1"/>
        <w:rPr>
          <w:rFonts w:cs="Arial"/>
        </w:rPr>
      </w:pPr>
    </w:p>
    <w:p w14:paraId="3D7BEC4F" w14:textId="77777777" w:rsidR="00000000" w:rsidRDefault="00000000"/>
    <w:p w14:paraId="56255F93" w14:textId="77777777" w:rsidR="00000000" w:rsidRDefault="00000000">
      <w:pPr>
        <w:pStyle w:val="Heading1"/>
        <w:rPr>
          <w:rFonts w:cs="Arial"/>
          <w:sz w:val="22"/>
        </w:rPr>
      </w:pPr>
      <w:r>
        <w:rPr>
          <w:rFonts w:cs="Arial"/>
          <w:sz w:val="22"/>
        </w:rPr>
        <w:t>Criteria to assess learners during this languages lesson</w:t>
      </w:r>
    </w:p>
    <w:p w14:paraId="72D0722D" w14:textId="77777777" w:rsidR="00000000" w:rsidRDefault="00000000">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2"/>
        <w:gridCol w:w="1542"/>
        <w:gridCol w:w="1560"/>
        <w:gridCol w:w="1842"/>
        <w:gridCol w:w="1843"/>
      </w:tblGrid>
      <w:tr w:rsidR="00000000" w14:paraId="7975A2F5" w14:textId="77777777">
        <w:tblPrEx>
          <w:tblCellMar>
            <w:top w:w="0" w:type="dxa"/>
            <w:bottom w:w="0" w:type="dxa"/>
          </w:tblCellMar>
        </w:tblPrEx>
        <w:tc>
          <w:tcPr>
            <w:tcW w:w="3102" w:type="dxa"/>
          </w:tcPr>
          <w:p w14:paraId="41B91824" w14:textId="77777777" w:rsidR="00000000" w:rsidRDefault="00000000">
            <w:pPr>
              <w:rPr>
                <w:rFonts w:ascii="Arial" w:hAnsi="Arial" w:cs="Arial"/>
                <w:b/>
                <w:bCs/>
                <w:sz w:val="18"/>
              </w:rPr>
            </w:pPr>
            <w:r>
              <w:rPr>
                <w:rFonts w:ascii="Arial" w:hAnsi="Arial" w:cs="Arial"/>
                <w:b/>
                <w:bCs/>
                <w:sz w:val="18"/>
              </w:rPr>
              <w:t>Criteria</w:t>
            </w:r>
          </w:p>
        </w:tc>
        <w:tc>
          <w:tcPr>
            <w:tcW w:w="1542" w:type="dxa"/>
          </w:tcPr>
          <w:p w14:paraId="74DFF737" w14:textId="77777777" w:rsidR="00000000" w:rsidRDefault="00000000">
            <w:pPr>
              <w:rPr>
                <w:rFonts w:ascii="Arial" w:hAnsi="Arial" w:cs="Arial"/>
                <w:b/>
                <w:bCs/>
                <w:sz w:val="18"/>
              </w:rPr>
            </w:pPr>
            <w:r>
              <w:rPr>
                <w:rFonts w:ascii="Arial" w:hAnsi="Arial" w:cs="Arial"/>
                <w:b/>
                <w:bCs/>
                <w:sz w:val="18"/>
              </w:rPr>
              <w:t>Exceeded requirements of the Learning Outcome</w:t>
            </w:r>
          </w:p>
        </w:tc>
        <w:tc>
          <w:tcPr>
            <w:tcW w:w="1560" w:type="dxa"/>
          </w:tcPr>
          <w:p w14:paraId="4F1BE686" w14:textId="77777777" w:rsidR="00000000" w:rsidRDefault="00000000">
            <w:pPr>
              <w:rPr>
                <w:rFonts w:ascii="Arial" w:hAnsi="Arial" w:cs="Arial"/>
                <w:b/>
                <w:bCs/>
                <w:sz w:val="18"/>
              </w:rPr>
            </w:pPr>
            <w:r>
              <w:rPr>
                <w:rFonts w:ascii="Arial" w:hAnsi="Arial" w:cs="Arial"/>
                <w:b/>
                <w:bCs/>
                <w:sz w:val="18"/>
              </w:rPr>
              <w:t>Satisfied requirements of the Learning Outcome</w:t>
            </w:r>
          </w:p>
        </w:tc>
        <w:tc>
          <w:tcPr>
            <w:tcW w:w="1842" w:type="dxa"/>
          </w:tcPr>
          <w:p w14:paraId="7C679218" w14:textId="77777777" w:rsidR="00000000" w:rsidRDefault="00000000">
            <w:pPr>
              <w:rPr>
                <w:rFonts w:ascii="Arial" w:hAnsi="Arial" w:cs="Arial"/>
                <w:b/>
                <w:bCs/>
                <w:sz w:val="18"/>
              </w:rPr>
            </w:pPr>
            <w:r>
              <w:rPr>
                <w:rFonts w:ascii="Arial" w:hAnsi="Arial" w:cs="Arial"/>
                <w:b/>
                <w:bCs/>
                <w:sz w:val="18"/>
              </w:rPr>
              <w:t>Partially satisfied requirements of the Learning Outcome</w:t>
            </w:r>
          </w:p>
        </w:tc>
        <w:tc>
          <w:tcPr>
            <w:tcW w:w="1843" w:type="dxa"/>
          </w:tcPr>
          <w:p w14:paraId="2C5CA6BE" w14:textId="77777777" w:rsidR="00000000" w:rsidRDefault="00000000">
            <w:pPr>
              <w:rPr>
                <w:rFonts w:ascii="Arial" w:hAnsi="Arial" w:cs="Arial"/>
                <w:b/>
                <w:bCs/>
                <w:sz w:val="18"/>
              </w:rPr>
            </w:pPr>
            <w:r>
              <w:rPr>
                <w:rFonts w:ascii="Arial" w:hAnsi="Arial" w:cs="Arial"/>
                <w:b/>
                <w:bCs/>
                <w:sz w:val="18"/>
              </w:rPr>
              <w:t>Not satisfied requirements of the Learning Outcome</w:t>
            </w:r>
          </w:p>
        </w:tc>
      </w:tr>
      <w:tr w:rsidR="00000000" w14:paraId="29E7D4D3" w14:textId="77777777">
        <w:tblPrEx>
          <w:tblCellMar>
            <w:top w:w="0" w:type="dxa"/>
            <w:bottom w:w="0" w:type="dxa"/>
          </w:tblCellMar>
        </w:tblPrEx>
        <w:tc>
          <w:tcPr>
            <w:tcW w:w="3102" w:type="dxa"/>
          </w:tcPr>
          <w:p w14:paraId="30F98C56" w14:textId="77777777" w:rsidR="00000000" w:rsidRDefault="00000000">
            <w:pPr>
              <w:rPr>
                <w:rFonts w:ascii="Arial" w:hAnsi="Arial" w:cs="Arial"/>
                <w:sz w:val="18"/>
              </w:rPr>
            </w:pPr>
            <w:r>
              <w:rPr>
                <w:rFonts w:ascii="Arial" w:hAnsi="Arial" w:cs="Arial"/>
                <w:sz w:val="18"/>
              </w:rPr>
              <w:t>The learner was able to listen to and follow all the instructions regarding the word puzzle – using a dictionary to find out what the word means, writing the word and meaning down in their personal dictionary and then finding the word hidden in the maze</w:t>
            </w:r>
          </w:p>
        </w:tc>
        <w:tc>
          <w:tcPr>
            <w:tcW w:w="1542" w:type="dxa"/>
          </w:tcPr>
          <w:p w14:paraId="7089987B" w14:textId="77777777" w:rsidR="00000000" w:rsidRDefault="00000000">
            <w:pPr>
              <w:rPr>
                <w:rFonts w:ascii="Arial" w:hAnsi="Arial" w:cs="Arial"/>
                <w:sz w:val="18"/>
              </w:rPr>
            </w:pPr>
          </w:p>
        </w:tc>
        <w:tc>
          <w:tcPr>
            <w:tcW w:w="1560" w:type="dxa"/>
          </w:tcPr>
          <w:p w14:paraId="69AB8D55" w14:textId="77777777" w:rsidR="00000000" w:rsidRDefault="00000000">
            <w:pPr>
              <w:rPr>
                <w:rFonts w:ascii="Arial" w:hAnsi="Arial" w:cs="Arial"/>
                <w:sz w:val="18"/>
              </w:rPr>
            </w:pPr>
          </w:p>
        </w:tc>
        <w:tc>
          <w:tcPr>
            <w:tcW w:w="1842" w:type="dxa"/>
          </w:tcPr>
          <w:p w14:paraId="7559F062" w14:textId="77777777" w:rsidR="00000000" w:rsidRDefault="00000000">
            <w:pPr>
              <w:rPr>
                <w:rFonts w:ascii="Arial" w:hAnsi="Arial" w:cs="Arial"/>
                <w:sz w:val="18"/>
              </w:rPr>
            </w:pPr>
          </w:p>
        </w:tc>
        <w:tc>
          <w:tcPr>
            <w:tcW w:w="1843" w:type="dxa"/>
          </w:tcPr>
          <w:p w14:paraId="1667DF22" w14:textId="77777777" w:rsidR="00000000" w:rsidRDefault="00000000">
            <w:pPr>
              <w:rPr>
                <w:rFonts w:ascii="Arial" w:hAnsi="Arial" w:cs="Arial"/>
                <w:sz w:val="18"/>
              </w:rPr>
            </w:pPr>
          </w:p>
        </w:tc>
      </w:tr>
      <w:tr w:rsidR="00000000" w14:paraId="7622874D" w14:textId="77777777">
        <w:tblPrEx>
          <w:tblCellMar>
            <w:top w:w="0" w:type="dxa"/>
            <w:bottom w:w="0" w:type="dxa"/>
          </w:tblCellMar>
        </w:tblPrEx>
        <w:tc>
          <w:tcPr>
            <w:tcW w:w="3102" w:type="dxa"/>
          </w:tcPr>
          <w:p w14:paraId="3DDC6258" w14:textId="77777777" w:rsidR="00000000" w:rsidRDefault="00000000">
            <w:pPr>
              <w:rPr>
                <w:rFonts w:ascii="Arial" w:hAnsi="Arial" w:cs="Arial"/>
                <w:sz w:val="18"/>
              </w:rPr>
            </w:pPr>
            <w:r>
              <w:rPr>
                <w:rFonts w:ascii="Arial" w:hAnsi="Arial" w:cs="Arial"/>
                <w:sz w:val="18"/>
              </w:rPr>
              <w:t>The learner used a dictionary</w:t>
            </w:r>
          </w:p>
        </w:tc>
        <w:tc>
          <w:tcPr>
            <w:tcW w:w="1542" w:type="dxa"/>
          </w:tcPr>
          <w:p w14:paraId="4AB58C94" w14:textId="77777777" w:rsidR="00000000" w:rsidRDefault="00000000">
            <w:pPr>
              <w:rPr>
                <w:rFonts w:ascii="Arial" w:hAnsi="Arial" w:cs="Arial"/>
              </w:rPr>
            </w:pPr>
          </w:p>
        </w:tc>
        <w:tc>
          <w:tcPr>
            <w:tcW w:w="1560" w:type="dxa"/>
          </w:tcPr>
          <w:p w14:paraId="31DEF5F7" w14:textId="77777777" w:rsidR="00000000" w:rsidRDefault="00000000">
            <w:pPr>
              <w:rPr>
                <w:rFonts w:ascii="Arial" w:hAnsi="Arial" w:cs="Arial"/>
              </w:rPr>
            </w:pPr>
          </w:p>
        </w:tc>
        <w:tc>
          <w:tcPr>
            <w:tcW w:w="1842" w:type="dxa"/>
          </w:tcPr>
          <w:p w14:paraId="518EC34B" w14:textId="77777777" w:rsidR="00000000" w:rsidRDefault="00000000">
            <w:pPr>
              <w:rPr>
                <w:rFonts w:ascii="Arial" w:hAnsi="Arial" w:cs="Arial"/>
              </w:rPr>
            </w:pPr>
          </w:p>
        </w:tc>
        <w:tc>
          <w:tcPr>
            <w:tcW w:w="1843" w:type="dxa"/>
          </w:tcPr>
          <w:p w14:paraId="6CE707C8" w14:textId="77777777" w:rsidR="00000000" w:rsidRDefault="00000000">
            <w:pPr>
              <w:rPr>
                <w:rFonts w:ascii="Arial" w:hAnsi="Arial" w:cs="Arial"/>
              </w:rPr>
            </w:pPr>
          </w:p>
        </w:tc>
      </w:tr>
      <w:tr w:rsidR="00000000" w14:paraId="7E624A1B" w14:textId="77777777">
        <w:tblPrEx>
          <w:tblCellMar>
            <w:top w:w="0" w:type="dxa"/>
            <w:bottom w:w="0" w:type="dxa"/>
          </w:tblCellMar>
        </w:tblPrEx>
        <w:tc>
          <w:tcPr>
            <w:tcW w:w="3102" w:type="dxa"/>
          </w:tcPr>
          <w:p w14:paraId="25AD9AB9" w14:textId="77777777" w:rsidR="00000000" w:rsidRDefault="00000000">
            <w:pPr>
              <w:rPr>
                <w:rFonts w:ascii="Arial" w:hAnsi="Arial" w:cs="Arial"/>
                <w:sz w:val="18"/>
              </w:rPr>
            </w:pPr>
            <w:r>
              <w:rPr>
                <w:rFonts w:ascii="Arial" w:hAnsi="Arial" w:cs="Arial"/>
                <w:sz w:val="18"/>
              </w:rPr>
              <w:t>The learner added new words to their personal dictionary</w:t>
            </w:r>
          </w:p>
        </w:tc>
        <w:tc>
          <w:tcPr>
            <w:tcW w:w="1542" w:type="dxa"/>
          </w:tcPr>
          <w:p w14:paraId="10156787" w14:textId="77777777" w:rsidR="00000000" w:rsidRDefault="00000000">
            <w:pPr>
              <w:rPr>
                <w:rFonts w:ascii="Arial" w:hAnsi="Arial" w:cs="Arial"/>
              </w:rPr>
            </w:pPr>
          </w:p>
        </w:tc>
        <w:tc>
          <w:tcPr>
            <w:tcW w:w="1560" w:type="dxa"/>
          </w:tcPr>
          <w:p w14:paraId="203161FD" w14:textId="77777777" w:rsidR="00000000" w:rsidRDefault="00000000">
            <w:pPr>
              <w:rPr>
                <w:rFonts w:ascii="Arial" w:hAnsi="Arial" w:cs="Arial"/>
              </w:rPr>
            </w:pPr>
          </w:p>
        </w:tc>
        <w:tc>
          <w:tcPr>
            <w:tcW w:w="1842" w:type="dxa"/>
          </w:tcPr>
          <w:p w14:paraId="2188E660" w14:textId="77777777" w:rsidR="00000000" w:rsidRDefault="00000000">
            <w:pPr>
              <w:rPr>
                <w:rFonts w:ascii="Arial" w:hAnsi="Arial" w:cs="Arial"/>
              </w:rPr>
            </w:pPr>
          </w:p>
        </w:tc>
        <w:tc>
          <w:tcPr>
            <w:tcW w:w="1843" w:type="dxa"/>
          </w:tcPr>
          <w:p w14:paraId="1BFAC4F2" w14:textId="77777777" w:rsidR="00000000" w:rsidRDefault="00000000">
            <w:pPr>
              <w:rPr>
                <w:rFonts w:ascii="Arial" w:hAnsi="Arial" w:cs="Arial"/>
              </w:rPr>
            </w:pPr>
          </w:p>
        </w:tc>
      </w:tr>
      <w:tr w:rsidR="00000000" w14:paraId="7D67181E" w14:textId="77777777">
        <w:tblPrEx>
          <w:tblCellMar>
            <w:top w:w="0" w:type="dxa"/>
            <w:bottom w:w="0" w:type="dxa"/>
          </w:tblCellMar>
        </w:tblPrEx>
        <w:tc>
          <w:tcPr>
            <w:tcW w:w="3102" w:type="dxa"/>
          </w:tcPr>
          <w:p w14:paraId="1BC1F7FB" w14:textId="77777777" w:rsidR="00000000" w:rsidRDefault="00000000">
            <w:pPr>
              <w:rPr>
                <w:rFonts w:ascii="Arial" w:hAnsi="Arial" w:cs="Arial"/>
                <w:sz w:val="18"/>
              </w:rPr>
            </w:pPr>
            <w:r>
              <w:rPr>
                <w:rFonts w:ascii="Arial" w:hAnsi="Arial" w:cs="Arial"/>
                <w:sz w:val="18"/>
              </w:rPr>
              <w:t>The learner understood the meanings of any new words</w:t>
            </w:r>
          </w:p>
        </w:tc>
        <w:tc>
          <w:tcPr>
            <w:tcW w:w="1542" w:type="dxa"/>
          </w:tcPr>
          <w:p w14:paraId="7B53098F" w14:textId="77777777" w:rsidR="00000000" w:rsidRDefault="00000000">
            <w:pPr>
              <w:rPr>
                <w:rFonts w:ascii="Arial" w:hAnsi="Arial" w:cs="Arial"/>
              </w:rPr>
            </w:pPr>
          </w:p>
        </w:tc>
        <w:tc>
          <w:tcPr>
            <w:tcW w:w="1560" w:type="dxa"/>
          </w:tcPr>
          <w:p w14:paraId="3BA2A7B0" w14:textId="77777777" w:rsidR="00000000" w:rsidRDefault="00000000">
            <w:pPr>
              <w:rPr>
                <w:rFonts w:ascii="Arial" w:hAnsi="Arial" w:cs="Arial"/>
              </w:rPr>
            </w:pPr>
          </w:p>
        </w:tc>
        <w:tc>
          <w:tcPr>
            <w:tcW w:w="1842" w:type="dxa"/>
          </w:tcPr>
          <w:p w14:paraId="6A07E4C6" w14:textId="77777777" w:rsidR="00000000" w:rsidRDefault="00000000">
            <w:pPr>
              <w:rPr>
                <w:rFonts w:ascii="Arial" w:hAnsi="Arial" w:cs="Arial"/>
              </w:rPr>
            </w:pPr>
          </w:p>
        </w:tc>
        <w:tc>
          <w:tcPr>
            <w:tcW w:w="1843" w:type="dxa"/>
          </w:tcPr>
          <w:p w14:paraId="4BE077F7" w14:textId="77777777" w:rsidR="00000000" w:rsidRDefault="00000000">
            <w:pPr>
              <w:rPr>
                <w:rFonts w:ascii="Arial" w:hAnsi="Arial" w:cs="Arial"/>
              </w:rPr>
            </w:pPr>
          </w:p>
        </w:tc>
      </w:tr>
    </w:tbl>
    <w:p w14:paraId="77152B7C" w14:textId="77777777" w:rsidR="00000000" w:rsidRDefault="00000000">
      <w:pPr>
        <w:rPr>
          <w:rFonts w:ascii="Arial" w:hAnsi="Arial" w:cs="Arial"/>
          <w:i/>
        </w:rPr>
      </w:pPr>
    </w:p>
    <w:p w14:paraId="0232262B" w14:textId="77777777" w:rsidR="00000000" w:rsidRDefault="00000000">
      <w:pPr>
        <w:rPr>
          <w:rFonts w:ascii="Arial" w:hAnsi="Arial" w:cs="Arial"/>
          <w:i/>
        </w:rPr>
      </w:pPr>
    </w:p>
    <w:p w14:paraId="58EEE54F" w14:textId="77777777" w:rsidR="00000000" w:rsidRDefault="00000000">
      <w:pPr>
        <w:rPr>
          <w:rFonts w:ascii="Arial" w:hAnsi="Arial" w:cs="Arial"/>
          <w:i/>
        </w:rPr>
      </w:pPr>
    </w:p>
    <w:p w14:paraId="5FDFEF8D" w14:textId="77777777" w:rsidR="00000000" w:rsidRDefault="00000000">
      <w:pPr>
        <w:rPr>
          <w:rFonts w:ascii="Arial" w:hAnsi="Arial" w:cs="Arial"/>
          <w:i/>
        </w:rPr>
      </w:pPr>
    </w:p>
    <w:p w14:paraId="2CF5DBA0" w14:textId="77777777" w:rsidR="00000000" w:rsidRDefault="00000000">
      <w:pPr>
        <w:rPr>
          <w:rFonts w:ascii="Arial" w:hAnsi="Arial" w:cs="Arial"/>
          <w:i/>
        </w:rPr>
      </w:pPr>
    </w:p>
    <w:p w14:paraId="6EF75613" w14:textId="77777777" w:rsidR="00000000" w:rsidRDefault="00000000">
      <w:pPr>
        <w:pStyle w:val="BodyText"/>
        <w:pBdr>
          <w:top w:val="single" w:sz="4" w:space="1" w:color="auto"/>
          <w:left w:val="single" w:sz="4" w:space="4" w:color="auto"/>
          <w:bottom w:val="single" w:sz="4" w:space="1" w:color="auto"/>
          <w:right w:val="single" w:sz="4" w:space="4" w:color="auto"/>
        </w:pBdr>
        <w:jc w:val="center"/>
        <w:rPr>
          <w:b/>
          <w:sz w:val="32"/>
        </w:rPr>
      </w:pPr>
      <w:r>
        <w:rPr>
          <w:b/>
          <w:sz w:val="32"/>
        </w:rPr>
        <w:t>ACTIVITY FIVE:  JUST FOR FUN!</w:t>
      </w:r>
    </w:p>
    <w:p w14:paraId="21AE05A6" w14:textId="77777777" w:rsidR="00000000" w:rsidRDefault="00000000">
      <w:pPr>
        <w:pStyle w:val="BodyText"/>
        <w:jc w:val="center"/>
        <w:rPr>
          <w:b/>
        </w:rPr>
      </w:pPr>
    </w:p>
    <w:p w14:paraId="2C1B76C4" w14:textId="77777777" w:rsidR="00000000" w:rsidRDefault="00000000">
      <w:pPr>
        <w:pStyle w:val="BodyText"/>
        <w:jc w:val="center"/>
        <w:rPr>
          <w:b/>
        </w:rPr>
      </w:pPr>
      <w:r>
        <w:rPr>
          <w:b/>
        </w:rPr>
        <w:t>An interesting activity to try with your learners as they learn about water!</w:t>
      </w:r>
    </w:p>
    <w:p w14:paraId="34A7FF4A" w14:textId="77777777" w:rsidR="00000000" w:rsidRDefault="00000000">
      <w:pPr>
        <w:pStyle w:val="BodyText"/>
        <w:jc w:val="center"/>
        <w:rPr>
          <w:b/>
          <w:sz w:val="32"/>
        </w:rPr>
      </w:pPr>
    </w:p>
    <w:p w14:paraId="2BF99BAA" w14:textId="77777777" w:rsidR="00000000" w:rsidRDefault="00000000">
      <w:pPr>
        <w:pStyle w:val="BodyText"/>
        <w:rPr>
          <w:b/>
        </w:rPr>
      </w:pPr>
      <w:r>
        <w:rPr>
          <w:b/>
        </w:rPr>
        <w:t>How do carrots drink?</w:t>
      </w:r>
    </w:p>
    <w:p w14:paraId="21D5A42C" w14:textId="77777777" w:rsidR="00000000" w:rsidRDefault="00000000">
      <w:pPr>
        <w:pStyle w:val="BodyText"/>
        <w:rPr>
          <w:bCs/>
        </w:rPr>
      </w:pPr>
    </w:p>
    <w:p w14:paraId="1C07F68A" w14:textId="77777777" w:rsidR="00000000" w:rsidRDefault="00000000">
      <w:pPr>
        <w:pStyle w:val="BodyText"/>
        <w:rPr>
          <w:bCs/>
        </w:rPr>
      </w:pPr>
      <w:r>
        <w:rPr>
          <w:bCs/>
        </w:rPr>
        <w:t xml:space="preserve">Carrots are </w:t>
      </w:r>
      <w:r>
        <w:rPr>
          <w:b/>
        </w:rPr>
        <w:t>taproots</w:t>
      </w:r>
      <w:r>
        <w:rPr>
          <w:bCs/>
        </w:rPr>
        <w:t xml:space="preserve"> – big roots that grow straight down into the ground. Roots hold the plant in place, keep soil around it, absorb nutrients, and move water from the soil to the leaves.</w:t>
      </w:r>
    </w:p>
    <w:p w14:paraId="7889DBB4" w14:textId="1B3EBC9E" w:rsidR="00000000" w:rsidRDefault="00F74C07">
      <w:pPr>
        <w:pStyle w:val="BodyText"/>
        <w:rPr>
          <w:bCs/>
        </w:rPr>
      </w:pPr>
      <w:r>
        <w:rPr>
          <w:noProof/>
          <w:sz w:val="20"/>
        </w:rPr>
        <w:drawing>
          <wp:anchor distT="0" distB="0" distL="114300" distR="114300" simplePos="0" relativeHeight="251654656" behindDoc="0" locked="0" layoutInCell="1" allowOverlap="1" wp14:anchorId="35922865" wp14:editId="4EBBF1F9">
            <wp:simplePos x="0" y="0"/>
            <wp:positionH relativeFrom="column">
              <wp:posOffset>4914265</wp:posOffset>
            </wp:positionH>
            <wp:positionV relativeFrom="paragraph">
              <wp:posOffset>130175</wp:posOffset>
            </wp:positionV>
            <wp:extent cx="974725" cy="1209675"/>
            <wp:effectExtent l="0" t="0" r="0" b="0"/>
            <wp:wrapTight wrapText="bothSides">
              <wp:wrapPolygon edited="0">
                <wp:start x="0" y="0"/>
                <wp:lineTo x="0" y="21430"/>
                <wp:lineTo x="21107" y="21430"/>
                <wp:lineTo x="21107" y="0"/>
                <wp:lineTo x="0" y="0"/>
              </wp:wrapPolygon>
            </wp:wrapTight>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472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3632" behindDoc="0" locked="0" layoutInCell="1" allowOverlap="1" wp14:anchorId="43248D5F" wp14:editId="0104C4AC">
            <wp:simplePos x="0" y="0"/>
            <wp:positionH relativeFrom="column">
              <wp:posOffset>1599565</wp:posOffset>
            </wp:positionH>
            <wp:positionV relativeFrom="paragraph">
              <wp:posOffset>91440</wp:posOffset>
            </wp:positionV>
            <wp:extent cx="1100455" cy="1287780"/>
            <wp:effectExtent l="0" t="0" r="0" b="0"/>
            <wp:wrapTight wrapText="bothSides">
              <wp:wrapPolygon edited="0">
                <wp:start x="0" y="0"/>
                <wp:lineTo x="0" y="21408"/>
                <wp:lineTo x="21313" y="21408"/>
                <wp:lineTo x="21313" y="0"/>
                <wp:lineTo x="0" y="0"/>
              </wp:wrapPolygon>
            </wp:wrapTight>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0455" cy="1287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2608" behindDoc="0" locked="0" layoutInCell="1" allowOverlap="1" wp14:anchorId="6C5057D1" wp14:editId="3ECCF88D">
            <wp:simplePos x="0" y="0"/>
            <wp:positionH relativeFrom="column">
              <wp:posOffset>-635</wp:posOffset>
            </wp:positionH>
            <wp:positionV relativeFrom="paragraph">
              <wp:posOffset>91440</wp:posOffset>
            </wp:positionV>
            <wp:extent cx="1348740" cy="1219835"/>
            <wp:effectExtent l="0" t="0" r="0" b="0"/>
            <wp:wrapTight wrapText="bothSides">
              <wp:wrapPolygon edited="0">
                <wp:start x="0" y="0"/>
                <wp:lineTo x="0" y="21251"/>
                <wp:lineTo x="21356" y="21251"/>
                <wp:lineTo x="21356" y="0"/>
                <wp:lineTo x="0" y="0"/>
              </wp:wrapPolygon>
            </wp:wrapTight>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48740" cy="1219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BE84D8" w14:textId="69C76AF9" w:rsidR="00000000" w:rsidRDefault="00F74C07">
      <w:pPr>
        <w:pStyle w:val="BodyText"/>
        <w:rPr>
          <w:bCs/>
        </w:rPr>
      </w:pPr>
      <w:r>
        <w:rPr>
          <w:noProof/>
          <w:sz w:val="20"/>
        </w:rPr>
        <w:drawing>
          <wp:anchor distT="0" distB="0" distL="114300" distR="114300" simplePos="0" relativeHeight="251655680" behindDoc="0" locked="0" layoutInCell="1" allowOverlap="1" wp14:anchorId="6145D2C0" wp14:editId="2537D3DC">
            <wp:simplePos x="0" y="0"/>
            <wp:positionH relativeFrom="column">
              <wp:posOffset>385445</wp:posOffset>
            </wp:positionH>
            <wp:positionV relativeFrom="paragraph">
              <wp:posOffset>30480</wp:posOffset>
            </wp:positionV>
            <wp:extent cx="1181100" cy="1181100"/>
            <wp:effectExtent l="0" t="0" r="0" b="0"/>
            <wp:wrapTight wrapText="bothSides">
              <wp:wrapPolygon edited="0">
                <wp:start x="0" y="0"/>
                <wp:lineTo x="0" y="21252"/>
                <wp:lineTo x="21252" y="21252"/>
                <wp:lineTo x="21252" y="0"/>
                <wp:lineTo x="0" y="0"/>
              </wp:wrapPolygon>
            </wp:wrapTight>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FB476F" w14:textId="77777777" w:rsidR="00000000" w:rsidRDefault="00000000">
      <w:pPr>
        <w:pStyle w:val="BodyText"/>
        <w:rPr>
          <w:bCs/>
        </w:rPr>
      </w:pPr>
    </w:p>
    <w:p w14:paraId="60F0358E" w14:textId="77777777" w:rsidR="00000000" w:rsidRDefault="00000000">
      <w:pPr>
        <w:pStyle w:val="BodyText"/>
        <w:rPr>
          <w:bCs/>
        </w:rPr>
      </w:pPr>
    </w:p>
    <w:p w14:paraId="7A436651" w14:textId="77777777" w:rsidR="00000000" w:rsidRDefault="00000000">
      <w:pPr>
        <w:pStyle w:val="BodyText"/>
        <w:rPr>
          <w:bCs/>
        </w:rPr>
      </w:pPr>
    </w:p>
    <w:p w14:paraId="06B93A8C" w14:textId="77777777" w:rsidR="00000000" w:rsidRDefault="00000000">
      <w:pPr>
        <w:pStyle w:val="BodyText"/>
        <w:rPr>
          <w:bCs/>
        </w:rPr>
      </w:pPr>
    </w:p>
    <w:p w14:paraId="0B07CFEC" w14:textId="77777777" w:rsidR="00000000" w:rsidRDefault="00000000">
      <w:pPr>
        <w:pStyle w:val="BodyText"/>
        <w:numPr>
          <w:ilvl w:val="0"/>
          <w:numId w:val="12"/>
        </w:numPr>
        <w:rPr>
          <w:bCs/>
        </w:rPr>
      </w:pPr>
      <w:r>
        <w:rPr>
          <w:bCs/>
        </w:rPr>
        <w:t>Half fill two glass jars with water. To one jar add 10 drops of red (or blue or green) food colouring – this is the experiment. The plain water jar is the control.</w:t>
      </w:r>
    </w:p>
    <w:p w14:paraId="45C05A04" w14:textId="77777777" w:rsidR="00000000" w:rsidRDefault="00000000">
      <w:pPr>
        <w:pStyle w:val="BodyText"/>
        <w:numPr>
          <w:ilvl w:val="0"/>
          <w:numId w:val="12"/>
        </w:numPr>
      </w:pPr>
      <w:r>
        <w:t>Choose two young fresh carrots that still have some leaves at the top. Cut the tips off both carrots and place one in each jar.</w:t>
      </w:r>
    </w:p>
    <w:p w14:paraId="7F4A17A7" w14:textId="77777777" w:rsidR="00000000" w:rsidRDefault="00000000">
      <w:pPr>
        <w:pStyle w:val="BodyText"/>
        <w:numPr>
          <w:ilvl w:val="0"/>
          <w:numId w:val="12"/>
        </w:numPr>
      </w:pPr>
      <w:r>
        <w:t>Put the glass jars on a sunny windowsill and leave for three days so that the carrots can absorb water.</w:t>
      </w:r>
    </w:p>
    <w:p w14:paraId="587A5774" w14:textId="77777777" w:rsidR="00000000" w:rsidRDefault="00000000">
      <w:pPr>
        <w:pStyle w:val="BodyText"/>
        <w:numPr>
          <w:ilvl w:val="0"/>
          <w:numId w:val="12"/>
        </w:numPr>
      </w:pPr>
      <w:r>
        <w:t>Take the carrots out of the jars and slice in half lengthwise. (Don’t let the learners do this on their own – it is dangerous!) Compare the insides of the experiment and control carrots.</w:t>
      </w:r>
    </w:p>
    <w:p w14:paraId="6879EBA8" w14:textId="77777777" w:rsidR="00000000" w:rsidRDefault="00000000">
      <w:pPr>
        <w:pStyle w:val="BodyText"/>
        <w:ind w:left="360"/>
      </w:pPr>
    </w:p>
    <w:p w14:paraId="2852892A" w14:textId="77777777" w:rsidR="00000000" w:rsidRDefault="00000000">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9344"/>
      </w:tblGrid>
      <w:tr w:rsidR="00000000" w14:paraId="7B940075" w14:textId="77777777">
        <w:tblPrEx>
          <w:tblCellMar>
            <w:top w:w="0" w:type="dxa"/>
            <w:bottom w:w="0" w:type="dxa"/>
          </w:tblCellMar>
        </w:tblPrEx>
        <w:tc>
          <w:tcPr>
            <w:tcW w:w="9903" w:type="dxa"/>
            <w:shd w:val="clear" w:color="auto" w:fill="C0C0C0"/>
          </w:tcPr>
          <w:p w14:paraId="0164D0C6" w14:textId="77777777" w:rsidR="00000000" w:rsidRDefault="00000000">
            <w:pPr>
              <w:pStyle w:val="BodyText"/>
              <w:jc w:val="center"/>
              <w:rPr>
                <w:b/>
                <w:bCs/>
                <w:i/>
                <w:iCs/>
              </w:rPr>
            </w:pPr>
            <w:r>
              <w:rPr>
                <w:b/>
                <w:bCs/>
                <w:i/>
                <w:iCs/>
              </w:rPr>
              <w:t>What is happening?</w:t>
            </w:r>
          </w:p>
          <w:p w14:paraId="13A9FE78" w14:textId="77777777" w:rsidR="00000000" w:rsidRDefault="00000000">
            <w:pPr>
              <w:pStyle w:val="BodyText"/>
              <w:jc w:val="center"/>
            </w:pPr>
            <w:r>
              <w:rPr>
                <w:i/>
                <w:iCs/>
              </w:rPr>
              <w:t>The coloured water has been pulled up through tiny channels in the centre of the carrot and has stained the carrot red. This is the water transport system that takes water and nutrients up to the leaves. Plants also have a sap transport system that flows both up and down the plant and transports food made in the leaves to the rest of the plant.</w:t>
            </w:r>
          </w:p>
        </w:tc>
      </w:tr>
    </w:tbl>
    <w:p w14:paraId="77E27D0D" w14:textId="77777777" w:rsidR="00000000" w:rsidRDefault="00000000">
      <w:pPr>
        <w:pStyle w:val="BodyText"/>
        <w:jc w:val="right"/>
        <w:rPr>
          <w:sz w:val="18"/>
        </w:rPr>
      </w:pPr>
    </w:p>
    <w:p w14:paraId="46E45D93" w14:textId="77777777" w:rsidR="00CD5915" w:rsidRDefault="00000000">
      <w:pPr>
        <w:pStyle w:val="BodyText"/>
        <w:jc w:val="right"/>
        <w:rPr>
          <w:sz w:val="18"/>
        </w:rPr>
      </w:pPr>
      <w:r>
        <w:rPr>
          <w:sz w:val="18"/>
        </w:rPr>
        <w:t xml:space="preserve">Reproduced from </w:t>
      </w:r>
      <w:r>
        <w:rPr>
          <w:i/>
          <w:sz w:val="18"/>
        </w:rPr>
        <w:t>EnviroKids</w:t>
      </w:r>
      <w:r>
        <w:rPr>
          <w:sz w:val="18"/>
        </w:rPr>
        <w:t xml:space="preserve"> magazine with permission</w:t>
      </w:r>
    </w:p>
    <w:sectPr w:rsidR="00CD5915">
      <w:type w:val="nextColumn"/>
      <w:pgSz w:w="11907" w:h="16840" w:code="9"/>
      <w:pgMar w:top="851" w:right="851" w:bottom="851" w:left="851" w:header="720" w:footer="720" w:gutter="85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56640" w14:textId="77777777" w:rsidR="00CD5915" w:rsidRDefault="00CD5915">
      <w:r>
        <w:separator/>
      </w:r>
    </w:p>
  </w:endnote>
  <w:endnote w:type="continuationSeparator" w:id="0">
    <w:p w14:paraId="127B5774" w14:textId="77777777" w:rsidR="00CD5915" w:rsidRDefault="00CD5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14AAF" w14:textId="77777777" w:rsidR="00000000"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DB0572" w14:textId="77777777" w:rsidR="00000000"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03B5" w14:textId="77777777" w:rsidR="00000000"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B57E210" w14:textId="77777777" w:rsidR="00000000" w:rsidRDefault="000000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D7F2F" w14:textId="77777777" w:rsidR="00CD5915" w:rsidRDefault="00CD5915">
      <w:r>
        <w:separator/>
      </w:r>
    </w:p>
  </w:footnote>
  <w:footnote w:type="continuationSeparator" w:id="0">
    <w:p w14:paraId="5C7EB74E" w14:textId="77777777" w:rsidR="00CD5915" w:rsidRDefault="00CD5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25F4"/>
    <w:multiLevelType w:val="hybridMultilevel"/>
    <w:tmpl w:val="5C8CD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E42ED"/>
    <w:multiLevelType w:val="hybridMultilevel"/>
    <w:tmpl w:val="69D6D2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63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2ED095D"/>
    <w:multiLevelType w:val="singleLevel"/>
    <w:tmpl w:val="B0AE72BE"/>
    <w:lvl w:ilvl="0">
      <w:start w:val="1"/>
      <w:numFmt w:val="decimal"/>
      <w:lvlText w:val="%1."/>
      <w:lvlJc w:val="left"/>
      <w:pPr>
        <w:tabs>
          <w:tab w:val="num" w:pos="720"/>
        </w:tabs>
        <w:ind w:left="720" w:hanging="720"/>
      </w:pPr>
      <w:rPr>
        <w:rFonts w:hint="default"/>
      </w:rPr>
    </w:lvl>
  </w:abstractNum>
  <w:abstractNum w:abstractNumId="4" w15:restartNumberingAfterBreak="0">
    <w:nsid w:val="2AB217B6"/>
    <w:multiLevelType w:val="hybridMultilevel"/>
    <w:tmpl w:val="5C8CD4B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6D50BC"/>
    <w:multiLevelType w:val="hybridMultilevel"/>
    <w:tmpl w:val="06CAE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F40CAF"/>
    <w:multiLevelType w:val="singleLevel"/>
    <w:tmpl w:val="89AE7BC2"/>
    <w:lvl w:ilvl="0">
      <w:start w:val="5"/>
      <w:numFmt w:val="decimal"/>
      <w:lvlText w:val="%1"/>
      <w:lvlJc w:val="left"/>
      <w:pPr>
        <w:tabs>
          <w:tab w:val="num" w:pos="720"/>
        </w:tabs>
        <w:ind w:left="720" w:hanging="720"/>
      </w:pPr>
      <w:rPr>
        <w:rFonts w:hint="default"/>
      </w:rPr>
    </w:lvl>
  </w:abstractNum>
  <w:abstractNum w:abstractNumId="7" w15:restartNumberingAfterBreak="0">
    <w:nsid w:val="3EB30AAE"/>
    <w:multiLevelType w:val="hybridMultilevel"/>
    <w:tmpl w:val="C906A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975E5A"/>
    <w:multiLevelType w:val="hybridMultilevel"/>
    <w:tmpl w:val="E65CF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4F2B57"/>
    <w:multiLevelType w:val="hybridMultilevel"/>
    <w:tmpl w:val="B94A04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0D28CC"/>
    <w:multiLevelType w:val="hybridMultilevel"/>
    <w:tmpl w:val="AEAA2B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36479F7"/>
    <w:multiLevelType w:val="hybridMultilevel"/>
    <w:tmpl w:val="8CB8186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61F779D2"/>
    <w:multiLevelType w:val="hybridMultilevel"/>
    <w:tmpl w:val="63843F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669F347F"/>
    <w:multiLevelType w:val="hybridMultilevel"/>
    <w:tmpl w:val="48D8D82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9A21CE"/>
    <w:multiLevelType w:val="hybridMultilevel"/>
    <w:tmpl w:val="7AB61882"/>
    <w:lvl w:ilvl="0" w:tplc="7B6EA93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1C31EC0"/>
    <w:multiLevelType w:val="hybridMultilevel"/>
    <w:tmpl w:val="C98A680A"/>
    <w:lvl w:ilvl="0" w:tplc="B17440DE">
      <w:start w:val="1"/>
      <w:numFmt w:val="bullet"/>
      <w:lvlText w:val=""/>
      <w:lvlJc w:val="left"/>
      <w:pPr>
        <w:tabs>
          <w:tab w:val="num" w:pos="720"/>
        </w:tabs>
        <w:ind w:left="720" w:hanging="360"/>
      </w:pPr>
      <w:rPr>
        <w:rFonts w:ascii="Symbol" w:hAnsi="Symbol" w:hint="default"/>
        <w:sz w:val="20"/>
      </w:rPr>
    </w:lvl>
    <w:lvl w:ilvl="1" w:tplc="049AEC56" w:tentative="1">
      <w:start w:val="1"/>
      <w:numFmt w:val="bullet"/>
      <w:lvlText w:val="o"/>
      <w:lvlJc w:val="left"/>
      <w:pPr>
        <w:tabs>
          <w:tab w:val="num" w:pos="1440"/>
        </w:tabs>
        <w:ind w:left="1440" w:hanging="360"/>
      </w:pPr>
      <w:rPr>
        <w:rFonts w:ascii="Courier New" w:hAnsi="Courier New" w:hint="default"/>
        <w:sz w:val="20"/>
      </w:rPr>
    </w:lvl>
    <w:lvl w:ilvl="2" w:tplc="212012BE" w:tentative="1">
      <w:start w:val="1"/>
      <w:numFmt w:val="bullet"/>
      <w:lvlText w:val=""/>
      <w:lvlJc w:val="left"/>
      <w:pPr>
        <w:tabs>
          <w:tab w:val="num" w:pos="2160"/>
        </w:tabs>
        <w:ind w:left="2160" w:hanging="360"/>
      </w:pPr>
      <w:rPr>
        <w:rFonts w:ascii="Wingdings" w:hAnsi="Wingdings" w:hint="default"/>
        <w:sz w:val="20"/>
      </w:rPr>
    </w:lvl>
    <w:lvl w:ilvl="3" w:tplc="40A2F22E" w:tentative="1">
      <w:start w:val="1"/>
      <w:numFmt w:val="bullet"/>
      <w:lvlText w:val=""/>
      <w:lvlJc w:val="left"/>
      <w:pPr>
        <w:tabs>
          <w:tab w:val="num" w:pos="2880"/>
        </w:tabs>
        <w:ind w:left="2880" w:hanging="360"/>
      </w:pPr>
      <w:rPr>
        <w:rFonts w:ascii="Wingdings" w:hAnsi="Wingdings" w:hint="default"/>
        <w:sz w:val="20"/>
      </w:rPr>
    </w:lvl>
    <w:lvl w:ilvl="4" w:tplc="803E30F6" w:tentative="1">
      <w:start w:val="1"/>
      <w:numFmt w:val="bullet"/>
      <w:lvlText w:val=""/>
      <w:lvlJc w:val="left"/>
      <w:pPr>
        <w:tabs>
          <w:tab w:val="num" w:pos="3600"/>
        </w:tabs>
        <w:ind w:left="3600" w:hanging="360"/>
      </w:pPr>
      <w:rPr>
        <w:rFonts w:ascii="Wingdings" w:hAnsi="Wingdings" w:hint="default"/>
        <w:sz w:val="20"/>
      </w:rPr>
    </w:lvl>
    <w:lvl w:ilvl="5" w:tplc="DBC48F34" w:tentative="1">
      <w:start w:val="1"/>
      <w:numFmt w:val="bullet"/>
      <w:lvlText w:val=""/>
      <w:lvlJc w:val="left"/>
      <w:pPr>
        <w:tabs>
          <w:tab w:val="num" w:pos="4320"/>
        </w:tabs>
        <w:ind w:left="4320" w:hanging="360"/>
      </w:pPr>
      <w:rPr>
        <w:rFonts w:ascii="Wingdings" w:hAnsi="Wingdings" w:hint="default"/>
        <w:sz w:val="20"/>
      </w:rPr>
    </w:lvl>
    <w:lvl w:ilvl="6" w:tplc="4AFC30FA" w:tentative="1">
      <w:start w:val="1"/>
      <w:numFmt w:val="bullet"/>
      <w:lvlText w:val=""/>
      <w:lvlJc w:val="left"/>
      <w:pPr>
        <w:tabs>
          <w:tab w:val="num" w:pos="5040"/>
        </w:tabs>
        <w:ind w:left="5040" w:hanging="360"/>
      </w:pPr>
      <w:rPr>
        <w:rFonts w:ascii="Wingdings" w:hAnsi="Wingdings" w:hint="default"/>
        <w:sz w:val="20"/>
      </w:rPr>
    </w:lvl>
    <w:lvl w:ilvl="7" w:tplc="422ABAF8" w:tentative="1">
      <w:start w:val="1"/>
      <w:numFmt w:val="bullet"/>
      <w:lvlText w:val=""/>
      <w:lvlJc w:val="left"/>
      <w:pPr>
        <w:tabs>
          <w:tab w:val="num" w:pos="5760"/>
        </w:tabs>
        <w:ind w:left="5760" w:hanging="360"/>
      </w:pPr>
      <w:rPr>
        <w:rFonts w:ascii="Wingdings" w:hAnsi="Wingdings" w:hint="default"/>
        <w:sz w:val="20"/>
      </w:rPr>
    </w:lvl>
    <w:lvl w:ilvl="8" w:tplc="3456591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E63900"/>
    <w:multiLevelType w:val="hybridMultilevel"/>
    <w:tmpl w:val="E4EE2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16564410">
    <w:abstractNumId w:val="3"/>
  </w:num>
  <w:num w:numId="2" w16cid:durableId="1100563258">
    <w:abstractNumId w:val="6"/>
  </w:num>
  <w:num w:numId="3" w16cid:durableId="1404791526">
    <w:abstractNumId w:val="2"/>
  </w:num>
  <w:num w:numId="4" w16cid:durableId="1314992541">
    <w:abstractNumId w:val="15"/>
  </w:num>
  <w:num w:numId="5" w16cid:durableId="458450856">
    <w:abstractNumId w:val="9"/>
  </w:num>
  <w:num w:numId="6" w16cid:durableId="1973897883">
    <w:abstractNumId w:val="7"/>
  </w:num>
  <w:num w:numId="7" w16cid:durableId="1431395811">
    <w:abstractNumId w:val="13"/>
  </w:num>
  <w:num w:numId="8" w16cid:durableId="344021883">
    <w:abstractNumId w:val="0"/>
  </w:num>
  <w:num w:numId="9" w16cid:durableId="1154645236">
    <w:abstractNumId w:val="4"/>
  </w:num>
  <w:num w:numId="10" w16cid:durableId="1653487380">
    <w:abstractNumId w:val="8"/>
  </w:num>
  <w:num w:numId="11" w16cid:durableId="928543912">
    <w:abstractNumId w:val="16"/>
  </w:num>
  <w:num w:numId="12" w16cid:durableId="788427358">
    <w:abstractNumId w:val="14"/>
  </w:num>
  <w:num w:numId="13" w16cid:durableId="1355880236">
    <w:abstractNumId w:val="12"/>
  </w:num>
  <w:num w:numId="14" w16cid:durableId="909998875">
    <w:abstractNumId w:val="5"/>
  </w:num>
  <w:num w:numId="15" w16cid:durableId="225529696">
    <w:abstractNumId w:val="11"/>
  </w:num>
  <w:num w:numId="16" w16cid:durableId="1302347239">
    <w:abstractNumId w:val="10"/>
  </w:num>
  <w:num w:numId="17" w16cid:durableId="270288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C07"/>
    <w:rsid w:val="00CD5915"/>
    <w:rsid w:val="00F74C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2A533A"/>
  <w15:chartTrackingRefBased/>
  <w15:docId w15:val="{0DF9AF26-D16C-4FDB-95D3-68EDC414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b/>
      <w:sz w:val="24"/>
    </w:rPr>
  </w:style>
  <w:style w:type="paragraph" w:styleId="Heading5">
    <w:name w:val="heading 5"/>
    <w:basedOn w:val="Normal"/>
    <w:next w:val="Normal"/>
    <w:qFormat/>
    <w:pPr>
      <w:keepNext/>
      <w:jc w:val="center"/>
      <w:outlineLvl w:val="4"/>
    </w:pPr>
    <w:rPr>
      <w:rFonts w:ascii="Arial" w:hAnsi="Arial"/>
      <w:b/>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24"/>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ZA"/>
              <a:t>My water use on Monday</a:t>
            </a:r>
          </a:p>
        </c:rich>
      </c:tx>
      <c:layout>
        <c:manualLayout>
          <c:xMode val="edge"/>
          <c:yMode val="edge"/>
          <c:x val="0.15107913669064749"/>
          <c:y val="2.197802197802198E-2"/>
        </c:manualLayout>
      </c:layout>
      <c:overlay val="0"/>
      <c:spPr>
        <a:noFill/>
        <a:ln w="25400">
          <a:noFill/>
        </a:ln>
      </c:spPr>
    </c:title>
    <c:autoTitleDeleted val="0"/>
    <c:plotArea>
      <c:layout>
        <c:manualLayout>
          <c:layoutTarget val="inner"/>
          <c:xMode val="edge"/>
          <c:yMode val="edge"/>
          <c:x val="0.19784172661870503"/>
          <c:y val="0.31318681318681318"/>
          <c:w val="0.76978417266187049"/>
          <c:h val="0.40659340659340659"/>
        </c:manualLayout>
      </c:layout>
      <c:barChart>
        <c:barDir val="col"/>
        <c:grouping val="clustered"/>
        <c:varyColors val="0"/>
        <c:ser>
          <c:idx val="0"/>
          <c:order val="0"/>
          <c:tx>
            <c:strRef>
              <c:f>Sheet1!$A$2</c:f>
              <c:strCache>
                <c:ptCount val="1"/>
              </c:strCache>
            </c:strRef>
          </c:tx>
          <c:spPr>
            <a:solidFill>
              <a:srgbClr val="9999FF"/>
            </a:solidFill>
            <a:ln w="12700">
              <a:solidFill>
                <a:srgbClr val="000000"/>
              </a:solidFill>
              <a:prstDash val="solid"/>
            </a:ln>
          </c:spPr>
          <c:invertIfNegative val="0"/>
          <c:cat>
            <c:strRef>
              <c:f>Sheet1!$B$1:$E$1</c:f>
              <c:strCache>
                <c:ptCount val="3"/>
                <c:pt idx="0">
                  <c:v>Washing Hands</c:v>
                </c:pt>
                <c:pt idx="1">
                  <c:v>Toilet</c:v>
                </c:pt>
                <c:pt idx="2">
                  <c:v>Drinking</c:v>
                </c:pt>
              </c:strCache>
            </c:strRef>
          </c:cat>
          <c:val>
            <c:numRef>
              <c:f>Sheet1!$B$2:$E$2</c:f>
              <c:numCache>
                <c:formatCode>General</c:formatCode>
                <c:ptCount val="4"/>
                <c:pt idx="0">
                  <c:v>10</c:v>
                </c:pt>
                <c:pt idx="1">
                  <c:v>26</c:v>
                </c:pt>
                <c:pt idx="2">
                  <c:v>2</c:v>
                </c:pt>
              </c:numCache>
            </c:numRef>
          </c:val>
          <c:extLst>
            <c:ext xmlns:c16="http://schemas.microsoft.com/office/drawing/2014/chart" uri="{C3380CC4-5D6E-409C-BE32-E72D297353CC}">
              <c16:uniqueId val="{00000000-8A7A-43B4-834D-15E93962353A}"/>
            </c:ext>
          </c:extLst>
        </c:ser>
        <c:ser>
          <c:idx val="1"/>
          <c:order val="1"/>
          <c:tx>
            <c:strRef>
              <c:f>Sheet1!$A$3</c:f>
              <c:strCache>
                <c:ptCount val="1"/>
              </c:strCache>
            </c:strRef>
          </c:tx>
          <c:spPr>
            <a:solidFill>
              <a:srgbClr val="993366"/>
            </a:solidFill>
            <a:ln w="12700">
              <a:solidFill>
                <a:srgbClr val="000000"/>
              </a:solidFill>
              <a:prstDash val="solid"/>
            </a:ln>
          </c:spPr>
          <c:invertIfNegative val="0"/>
          <c:cat>
            <c:strRef>
              <c:f>Sheet1!$B$1:$E$1</c:f>
              <c:strCache>
                <c:ptCount val="3"/>
                <c:pt idx="0">
                  <c:v>Washing Hands</c:v>
                </c:pt>
                <c:pt idx="1">
                  <c:v>Toilet</c:v>
                </c:pt>
                <c:pt idx="2">
                  <c:v>Drinking</c:v>
                </c:pt>
              </c:strCache>
            </c:strRef>
          </c:cat>
          <c:val>
            <c:numRef>
              <c:f>Sheet1!$B$3:$E$3</c:f>
              <c:numCache>
                <c:formatCode>General</c:formatCode>
                <c:ptCount val="4"/>
              </c:numCache>
            </c:numRef>
          </c:val>
          <c:extLst>
            <c:ext xmlns:c16="http://schemas.microsoft.com/office/drawing/2014/chart" uri="{C3380CC4-5D6E-409C-BE32-E72D297353CC}">
              <c16:uniqueId val="{00000001-8A7A-43B4-834D-15E93962353A}"/>
            </c:ext>
          </c:extLst>
        </c:ser>
        <c:ser>
          <c:idx val="2"/>
          <c:order val="2"/>
          <c:tx>
            <c:strRef>
              <c:f>Sheet1!$A$4</c:f>
              <c:strCache>
                <c:ptCount val="1"/>
              </c:strCache>
            </c:strRef>
          </c:tx>
          <c:spPr>
            <a:solidFill>
              <a:srgbClr val="FFFFCC"/>
            </a:solidFill>
            <a:ln w="12700">
              <a:solidFill>
                <a:srgbClr val="000000"/>
              </a:solidFill>
              <a:prstDash val="solid"/>
            </a:ln>
          </c:spPr>
          <c:invertIfNegative val="0"/>
          <c:cat>
            <c:strRef>
              <c:f>Sheet1!$B$1:$E$1</c:f>
              <c:strCache>
                <c:ptCount val="3"/>
                <c:pt idx="0">
                  <c:v>Washing Hands</c:v>
                </c:pt>
                <c:pt idx="1">
                  <c:v>Toilet</c:v>
                </c:pt>
                <c:pt idx="2">
                  <c:v>Drinking</c:v>
                </c:pt>
              </c:strCache>
            </c:strRef>
          </c:cat>
          <c:val>
            <c:numRef>
              <c:f>Sheet1!$B$4:$E$4</c:f>
              <c:numCache>
                <c:formatCode>General</c:formatCode>
                <c:ptCount val="4"/>
              </c:numCache>
            </c:numRef>
          </c:val>
          <c:extLst>
            <c:ext xmlns:c16="http://schemas.microsoft.com/office/drawing/2014/chart" uri="{C3380CC4-5D6E-409C-BE32-E72D297353CC}">
              <c16:uniqueId val="{00000002-8A7A-43B4-834D-15E93962353A}"/>
            </c:ext>
          </c:extLst>
        </c:ser>
        <c:dLbls>
          <c:showLegendKey val="0"/>
          <c:showVal val="0"/>
          <c:showCatName val="0"/>
          <c:showSerName val="0"/>
          <c:showPercent val="0"/>
          <c:showBubbleSize val="0"/>
        </c:dLbls>
        <c:gapWidth val="150"/>
        <c:axId val="1809981904"/>
        <c:axId val="1"/>
      </c:barChart>
      <c:catAx>
        <c:axId val="18099819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ZA"/>
                  <a:t>Litres of water</a:t>
                </a:r>
              </a:p>
            </c:rich>
          </c:tx>
          <c:layout>
            <c:manualLayout>
              <c:xMode val="edge"/>
              <c:yMode val="edge"/>
              <c:x val="3.9568345323741004E-2"/>
              <c:y val="0.2747252747252747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809981904"/>
        <c:crosses val="autoZero"/>
        <c:crossBetween val="between"/>
      </c:valAx>
      <c:spPr>
        <a:solidFill>
          <a:srgbClr val="C0C0C0"/>
        </a:solidFill>
        <a:ln w="12700">
          <a:solidFill>
            <a:srgbClr val="808080"/>
          </a:solidFill>
          <a:prstDash val="solid"/>
        </a:ln>
      </c:spPr>
    </c:plotArea>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2150</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“Umlanhlankosi” or “umphafa” (commonly known as the buffalo thorn and scientifically as Ziziphus Mucronata) is no ordinary tree in southern Africa</vt:lpstr>
    </vt:vector>
  </TitlesOfParts>
  <Company>Private</Company>
  <LinksUpToDate>false</LinksUpToDate>
  <CharactersWithSpaces>14379</CharactersWithSpaces>
  <SharedDoc>false</SharedDoc>
  <HLinks>
    <vt:vector size="60" baseType="variant">
      <vt:variant>
        <vt:i4>1966165</vt:i4>
      </vt:variant>
      <vt:variant>
        <vt:i4>-1</vt:i4>
      </vt:variant>
      <vt:variant>
        <vt:i4>1055</vt:i4>
      </vt:variant>
      <vt:variant>
        <vt:i4>1</vt:i4>
      </vt:variant>
      <vt:variant>
        <vt:lpwstr>Scan0001.tif</vt:lpwstr>
      </vt:variant>
      <vt:variant>
        <vt:lpwstr/>
      </vt:variant>
      <vt:variant>
        <vt:i4>7864320</vt:i4>
      </vt:variant>
      <vt:variant>
        <vt:i4>-1</vt:i4>
      </vt:variant>
      <vt:variant>
        <vt:i4>1056</vt:i4>
      </vt:variant>
      <vt:variant>
        <vt:i4>1</vt:i4>
      </vt:variant>
      <vt:variant>
        <vt:lpwstr>E:\carrot1.jpg</vt:lpwstr>
      </vt:variant>
      <vt:variant>
        <vt:lpwstr/>
      </vt:variant>
      <vt:variant>
        <vt:i4>8060928</vt:i4>
      </vt:variant>
      <vt:variant>
        <vt:i4>-1</vt:i4>
      </vt:variant>
      <vt:variant>
        <vt:i4>1057</vt:i4>
      </vt:variant>
      <vt:variant>
        <vt:i4>1</vt:i4>
      </vt:variant>
      <vt:variant>
        <vt:lpwstr>E:\carrot2.jpg</vt:lpwstr>
      </vt:variant>
      <vt:variant>
        <vt:lpwstr/>
      </vt:variant>
      <vt:variant>
        <vt:i4>6881280</vt:i4>
      </vt:variant>
      <vt:variant>
        <vt:i4>-1</vt:i4>
      </vt:variant>
      <vt:variant>
        <vt:i4>1058</vt:i4>
      </vt:variant>
      <vt:variant>
        <vt:i4>1</vt:i4>
      </vt:variant>
      <vt:variant>
        <vt:lpwstr>E:\carrots4.jpg</vt:lpwstr>
      </vt:variant>
      <vt:variant>
        <vt:lpwstr/>
      </vt:variant>
      <vt:variant>
        <vt:i4>6881287</vt:i4>
      </vt:variant>
      <vt:variant>
        <vt:i4>-1</vt:i4>
      </vt:variant>
      <vt:variant>
        <vt:i4>1059</vt:i4>
      </vt:variant>
      <vt:variant>
        <vt:i4>1</vt:i4>
      </vt:variant>
      <vt:variant>
        <vt:lpwstr>E:\carrots3.jpg</vt:lpwstr>
      </vt:variant>
      <vt:variant>
        <vt:lpwstr/>
      </vt:variant>
      <vt:variant>
        <vt:i4>7143494</vt:i4>
      </vt:variant>
      <vt:variant>
        <vt:i4>-1</vt:i4>
      </vt:variant>
      <vt:variant>
        <vt:i4>1063</vt:i4>
      </vt:variant>
      <vt:variant>
        <vt:i4>1</vt:i4>
      </vt:variant>
      <vt:variant>
        <vt:lpwstr>E:\frog.jpg</vt:lpwstr>
      </vt:variant>
      <vt:variant>
        <vt:lpwstr/>
      </vt:variant>
      <vt:variant>
        <vt:i4>7995394</vt:i4>
      </vt:variant>
      <vt:variant>
        <vt:i4>-1</vt:i4>
      </vt:variant>
      <vt:variant>
        <vt:i4>1064</vt:i4>
      </vt:variant>
      <vt:variant>
        <vt:i4>1</vt:i4>
      </vt:variant>
      <vt:variant>
        <vt:lpwstr>E:\clean rivers 1 2.jpg</vt:lpwstr>
      </vt:variant>
      <vt:variant>
        <vt:lpwstr/>
      </vt:variant>
      <vt:variant>
        <vt:i4>1572966</vt:i4>
      </vt:variant>
      <vt:variant>
        <vt:i4>-1</vt:i4>
      </vt:variant>
      <vt:variant>
        <vt:i4>1065</vt:i4>
      </vt:variant>
      <vt:variant>
        <vt:i4>1</vt:i4>
      </vt:variant>
      <vt:variant>
        <vt:lpwstr>E:\clean river 1.jpg</vt:lpwstr>
      </vt:variant>
      <vt:variant>
        <vt:lpwstr/>
      </vt:variant>
      <vt:variant>
        <vt:i4>4718607</vt:i4>
      </vt:variant>
      <vt:variant>
        <vt:i4>-1</vt:i4>
      </vt:variant>
      <vt:variant>
        <vt:i4>1066</vt:i4>
      </vt:variant>
      <vt:variant>
        <vt:i4>1</vt:i4>
      </vt:variant>
      <vt:variant>
        <vt:lpwstr>E:\clean river 2].jpg</vt:lpwstr>
      </vt:variant>
      <vt:variant>
        <vt:lpwstr/>
      </vt:variant>
      <vt:variant>
        <vt:i4>5046332</vt:i4>
      </vt:variant>
      <vt:variant>
        <vt:i4>-1</vt:i4>
      </vt:variant>
      <vt:variant>
        <vt:i4>1067</vt:i4>
      </vt:variant>
      <vt:variant>
        <vt:i4>1</vt:i4>
      </vt:variant>
      <vt:variant>
        <vt:lpwstr>E:\waer diary.jpg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“Umlanhlankosi” or “umphafa” (commonly known as the buffalo thorn and scientifically as Ziziphus Mucronata) is no ordinary tree in southern Africa</dc:title>
  <dc:subject/>
  <dc:creator>User</dc:creator>
  <cp:keywords/>
  <cp:lastModifiedBy>Robyn Cooper</cp:lastModifiedBy>
  <cp:revision>2</cp:revision>
  <cp:lastPrinted>2004-07-12T12:22:00Z</cp:lastPrinted>
  <dcterms:created xsi:type="dcterms:W3CDTF">2023-12-07T09:07:00Z</dcterms:created>
  <dcterms:modified xsi:type="dcterms:W3CDTF">2023-12-07T09:07:00Z</dcterms:modified>
</cp:coreProperties>
</file>